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A48" w:rsidRPr="00AD2A48" w:rsidRDefault="00A4042B" w:rsidP="00AD2A48">
      <w:pPr>
        <w:spacing w:line="420" w:lineRule="exact"/>
        <w:jc w:val="center"/>
        <w:rPr>
          <w:rFonts w:ascii="仿宋_GB2312" w:eastAsia="仿宋_GB2312" w:hAnsi="宋体" w:cs="宋体"/>
          <w:b/>
          <w:sz w:val="44"/>
          <w:szCs w:val="44"/>
        </w:rPr>
      </w:pPr>
      <w:r>
        <w:rPr>
          <w:rFonts w:ascii="仿宋_GB2312" w:eastAsia="仿宋_GB2312" w:hAnsi="宋体" w:cs="宋体"/>
          <w:b/>
          <w:noProof/>
          <w:sz w:val="44"/>
          <w:szCs w:val="44"/>
        </w:rPr>
        <w:drawing>
          <wp:anchor distT="0" distB="0" distL="114300" distR="114300" simplePos="0" relativeHeight="251658240" behindDoc="1" locked="0" layoutInCell="1" allowOverlap="1">
            <wp:simplePos x="0" y="0"/>
            <wp:positionH relativeFrom="column">
              <wp:posOffset>-608330</wp:posOffset>
            </wp:positionH>
            <wp:positionV relativeFrom="paragraph">
              <wp:posOffset>-913130</wp:posOffset>
            </wp:positionV>
            <wp:extent cx="7067550" cy="4676775"/>
            <wp:effectExtent l="19050" t="0" r="0" b="0"/>
            <wp:wrapNone/>
            <wp:docPr id="2" name="图片 2" descr="C:\Users\Administrator\Desktop\文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文头.jpg"/>
                    <pic:cNvPicPr>
                      <a:picLocks noChangeAspect="1" noChangeArrowheads="1"/>
                    </pic:cNvPicPr>
                  </pic:nvPicPr>
                  <pic:blipFill>
                    <a:blip r:embed="rId7" cstate="print"/>
                    <a:srcRect l="1372" b="53897"/>
                    <a:stretch>
                      <a:fillRect/>
                    </a:stretch>
                  </pic:blipFill>
                  <pic:spPr bwMode="auto">
                    <a:xfrm>
                      <a:off x="0" y="0"/>
                      <a:ext cx="7067550" cy="4676775"/>
                    </a:xfrm>
                    <a:prstGeom prst="rect">
                      <a:avLst/>
                    </a:prstGeom>
                    <a:noFill/>
                    <a:ln w="9525">
                      <a:noFill/>
                      <a:miter lim="800000"/>
                      <a:headEnd/>
                      <a:tailEnd/>
                    </a:ln>
                  </pic:spPr>
                </pic:pic>
              </a:graphicData>
            </a:graphic>
          </wp:anchor>
        </w:drawing>
      </w:r>
    </w:p>
    <w:p w:rsidR="00AD2A48" w:rsidRPr="00AD2A48" w:rsidRDefault="00AD2A48" w:rsidP="00AD2A48">
      <w:pPr>
        <w:spacing w:line="420" w:lineRule="exact"/>
        <w:jc w:val="center"/>
        <w:rPr>
          <w:rFonts w:ascii="仿宋_GB2312" w:eastAsia="仿宋_GB2312" w:hAnsi="宋体" w:cs="宋体"/>
          <w:sz w:val="44"/>
          <w:szCs w:val="44"/>
        </w:rPr>
      </w:pPr>
    </w:p>
    <w:p w:rsidR="00AD2A48" w:rsidRPr="00AD2A48" w:rsidRDefault="00AD2A48" w:rsidP="00AD2A48">
      <w:pPr>
        <w:spacing w:line="440" w:lineRule="exact"/>
        <w:jc w:val="center"/>
        <w:rPr>
          <w:rFonts w:ascii="仿宋_GB2312" w:eastAsia="仿宋_GB2312" w:hAnsi="宋体" w:cs="宋体"/>
          <w:sz w:val="44"/>
          <w:szCs w:val="44"/>
        </w:rPr>
      </w:pPr>
    </w:p>
    <w:p w:rsidR="00AD2A48" w:rsidRPr="00AD2A48" w:rsidRDefault="00AD2A48" w:rsidP="00AD2A48">
      <w:pPr>
        <w:spacing w:line="440" w:lineRule="exact"/>
        <w:jc w:val="center"/>
        <w:rPr>
          <w:rFonts w:ascii="仿宋_GB2312" w:eastAsia="仿宋_GB2312" w:hAnsi="宋体" w:cs="宋体"/>
          <w:sz w:val="44"/>
          <w:szCs w:val="44"/>
        </w:rPr>
      </w:pPr>
    </w:p>
    <w:p w:rsidR="00AD2A48" w:rsidRPr="00AD2A48" w:rsidRDefault="00AD2A48" w:rsidP="00AD2A48">
      <w:pPr>
        <w:spacing w:line="480" w:lineRule="exact"/>
        <w:rPr>
          <w:rFonts w:ascii="仿宋_GB2312" w:eastAsia="仿宋_GB2312" w:hAnsi="宋体" w:cs="宋体"/>
          <w:sz w:val="44"/>
          <w:szCs w:val="44"/>
        </w:rPr>
      </w:pPr>
    </w:p>
    <w:p w:rsidR="00AD2A48" w:rsidRPr="00AD2A48" w:rsidRDefault="00AD2A48" w:rsidP="00AD2A48">
      <w:pPr>
        <w:spacing w:line="480" w:lineRule="exact"/>
        <w:rPr>
          <w:rFonts w:ascii="仿宋_GB2312" w:eastAsia="仿宋_GB2312" w:hAnsi="宋体" w:cs="宋体"/>
          <w:sz w:val="44"/>
          <w:szCs w:val="44"/>
        </w:rPr>
      </w:pPr>
    </w:p>
    <w:p w:rsidR="00AD2A48" w:rsidRPr="00AD2A48" w:rsidRDefault="00AD2A48" w:rsidP="00AD2A48">
      <w:pPr>
        <w:spacing w:line="480" w:lineRule="exact"/>
        <w:rPr>
          <w:rFonts w:ascii="仿宋_GB2312" w:eastAsia="仿宋_GB2312" w:hAnsi="宋体" w:cs="宋体"/>
          <w:sz w:val="44"/>
          <w:szCs w:val="44"/>
        </w:rPr>
      </w:pPr>
    </w:p>
    <w:p w:rsidR="00AD2A48" w:rsidRPr="00AD2A48" w:rsidRDefault="00AD2A48" w:rsidP="00AD2A48">
      <w:pPr>
        <w:spacing w:line="480" w:lineRule="exact"/>
        <w:rPr>
          <w:rFonts w:ascii="仿宋_GB2312" w:eastAsia="仿宋_GB2312" w:hAnsi="宋体" w:cs="宋体"/>
          <w:sz w:val="44"/>
          <w:szCs w:val="44"/>
        </w:rPr>
      </w:pPr>
    </w:p>
    <w:p w:rsidR="00AD2A48" w:rsidRPr="00AD2A48" w:rsidRDefault="00AD2A48" w:rsidP="00AD2A48">
      <w:pPr>
        <w:spacing w:line="480" w:lineRule="auto"/>
        <w:jc w:val="center"/>
        <w:rPr>
          <w:rFonts w:ascii="仿宋_GB2312" w:eastAsia="仿宋_GB2312" w:hAnsi="宋体" w:cs="宋体"/>
          <w:sz w:val="32"/>
          <w:szCs w:val="32"/>
        </w:rPr>
      </w:pPr>
      <w:proofErr w:type="gramStart"/>
      <w:r w:rsidRPr="00AD2A48">
        <w:rPr>
          <w:rFonts w:ascii="仿宋_GB2312" w:eastAsia="仿宋_GB2312" w:hAnsi="宋体" w:cs="宋体" w:hint="eastAsia"/>
          <w:sz w:val="32"/>
          <w:szCs w:val="32"/>
        </w:rPr>
        <w:t>蒲校安</w:t>
      </w:r>
      <w:proofErr w:type="gramEnd"/>
      <w:r w:rsidRPr="00AD2A48">
        <w:rPr>
          <w:rFonts w:ascii="仿宋_GB2312" w:eastAsia="仿宋_GB2312" w:hAnsi="宋体" w:cs="宋体" w:hint="eastAsia"/>
          <w:sz w:val="32"/>
          <w:szCs w:val="32"/>
        </w:rPr>
        <w:t>委发</w:t>
      </w:r>
      <w:r w:rsidRPr="00AD2A48">
        <w:rPr>
          <w:rFonts w:ascii="仿宋_GB2312" w:eastAsia="仿宋_GB2312" w:hAnsi="黑体" w:cs="Calibri" w:hint="eastAsia"/>
          <w:sz w:val="32"/>
          <w:szCs w:val="32"/>
        </w:rPr>
        <w:t>〔2020〕</w:t>
      </w:r>
      <w:r>
        <w:rPr>
          <w:rFonts w:ascii="仿宋_GB2312" w:eastAsia="仿宋_GB2312" w:hAnsi="宋体" w:cs="宋体" w:hint="eastAsia"/>
          <w:sz w:val="32"/>
          <w:szCs w:val="32"/>
        </w:rPr>
        <w:t>1</w:t>
      </w:r>
      <w:r w:rsidRPr="00AD2A48">
        <w:rPr>
          <w:rFonts w:ascii="仿宋_GB2312" w:eastAsia="仿宋_GB2312" w:hAnsi="宋体" w:cs="宋体" w:hint="eastAsia"/>
          <w:sz w:val="32"/>
          <w:szCs w:val="32"/>
        </w:rPr>
        <w:t>号</w:t>
      </w:r>
    </w:p>
    <w:p w:rsidR="00AD2A48" w:rsidRPr="00AD2A48" w:rsidRDefault="00AD2A48" w:rsidP="00AD2A48">
      <w:pPr>
        <w:spacing w:line="800" w:lineRule="exact"/>
        <w:rPr>
          <w:rFonts w:ascii="仿宋_GB2312" w:eastAsia="仿宋_GB2312" w:hAnsi="宋体" w:cs="宋体"/>
          <w:sz w:val="44"/>
          <w:szCs w:val="44"/>
        </w:rPr>
      </w:pPr>
    </w:p>
    <w:p w:rsidR="00983A76" w:rsidRPr="00AD2A48" w:rsidRDefault="00E92C48" w:rsidP="00AD2A48">
      <w:pPr>
        <w:spacing w:line="660" w:lineRule="exact"/>
        <w:jc w:val="center"/>
        <w:rPr>
          <w:rFonts w:ascii="方正小标宋简体" w:eastAsia="方正小标宋简体"/>
          <w:sz w:val="44"/>
          <w:szCs w:val="44"/>
        </w:rPr>
      </w:pPr>
      <w:r w:rsidRPr="00AD2A48">
        <w:rPr>
          <w:rFonts w:ascii="方正小标宋简体" w:eastAsia="方正小标宋简体" w:hint="eastAsia"/>
          <w:sz w:val="44"/>
          <w:szCs w:val="44"/>
        </w:rPr>
        <w:t>蒲城县校园安全生产</w:t>
      </w:r>
      <w:r w:rsidR="00175E19" w:rsidRPr="00AD2A48">
        <w:rPr>
          <w:rFonts w:ascii="方正小标宋简体" w:eastAsia="方正小标宋简体" w:hint="eastAsia"/>
          <w:sz w:val="44"/>
          <w:szCs w:val="44"/>
        </w:rPr>
        <w:t>专业</w:t>
      </w:r>
      <w:r w:rsidRPr="00AD2A48">
        <w:rPr>
          <w:rFonts w:ascii="方正小标宋简体" w:eastAsia="方正小标宋简体" w:hint="eastAsia"/>
          <w:sz w:val="44"/>
          <w:szCs w:val="44"/>
        </w:rPr>
        <w:t>委员会</w:t>
      </w:r>
    </w:p>
    <w:p w:rsidR="00AD2A48" w:rsidRDefault="00E92C48" w:rsidP="00AD2A48">
      <w:pPr>
        <w:spacing w:line="660" w:lineRule="exact"/>
        <w:jc w:val="center"/>
        <w:rPr>
          <w:rFonts w:ascii="方正小标宋简体" w:eastAsia="方正小标宋简体"/>
          <w:sz w:val="44"/>
          <w:szCs w:val="44"/>
        </w:rPr>
      </w:pPr>
      <w:r w:rsidRPr="00AD2A48">
        <w:rPr>
          <w:rFonts w:ascii="方正小标宋简体" w:eastAsia="方正小标宋简体" w:hint="eastAsia"/>
          <w:sz w:val="44"/>
          <w:szCs w:val="44"/>
        </w:rPr>
        <w:t>关于成立</w:t>
      </w:r>
      <w:r w:rsidR="00AD2A48">
        <w:rPr>
          <w:rFonts w:ascii="方正小标宋简体" w:eastAsia="方正小标宋简体" w:hint="eastAsia"/>
          <w:sz w:val="44"/>
          <w:szCs w:val="44"/>
        </w:rPr>
        <w:t>全</w:t>
      </w:r>
      <w:r w:rsidRPr="00AD2A48">
        <w:rPr>
          <w:rFonts w:ascii="方正小标宋简体" w:eastAsia="方正小标宋简体" w:hint="eastAsia"/>
          <w:sz w:val="44"/>
          <w:szCs w:val="44"/>
        </w:rPr>
        <w:t>县</w:t>
      </w:r>
      <w:r w:rsidR="00175E19" w:rsidRPr="00AD2A48">
        <w:rPr>
          <w:rFonts w:ascii="方正小标宋简体" w:eastAsia="方正小标宋简体" w:hint="eastAsia"/>
          <w:sz w:val="44"/>
          <w:szCs w:val="44"/>
        </w:rPr>
        <w:t>校园</w:t>
      </w:r>
      <w:r w:rsidRPr="00AD2A48">
        <w:rPr>
          <w:rFonts w:ascii="方正小标宋简体" w:eastAsia="方正小标宋简体" w:hint="eastAsia"/>
          <w:sz w:val="44"/>
          <w:szCs w:val="44"/>
        </w:rPr>
        <w:t>安全生产专项整治三年行动</w:t>
      </w:r>
    </w:p>
    <w:p w:rsidR="00E92C48" w:rsidRPr="00AD2A48" w:rsidRDefault="00E92C48" w:rsidP="00AD2A48">
      <w:pPr>
        <w:spacing w:line="660" w:lineRule="exact"/>
        <w:jc w:val="center"/>
        <w:rPr>
          <w:rFonts w:ascii="方正小标宋简体" w:eastAsia="方正小标宋简体"/>
          <w:sz w:val="44"/>
          <w:szCs w:val="44"/>
        </w:rPr>
      </w:pPr>
      <w:r w:rsidRPr="00AD2A48">
        <w:rPr>
          <w:rFonts w:ascii="方正小标宋简体" w:eastAsia="方正小标宋简体" w:hint="eastAsia"/>
          <w:sz w:val="44"/>
          <w:szCs w:val="44"/>
        </w:rPr>
        <w:t>工作专班的通知</w:t>
      </w:r>
    </w:p>
    <w:p w:rsidR="00A841EA" w:rsidRDefault="00A841EA" w:rsidP="00101B07">
      <w:pPr>
        <w:spacing w:line="560" w:lineRule="exact"/>
        <w:rPr>
          <w:rFonts w:ascii="仿宋_GB2312" w:eastAsia="仿宋_GB2312"/>
          <w:sz w:val="32"/>
          <w:szCs w:val="32"/>
        </w:rPr>
      </w:pPr>
    </w:p>
    <w:p w:rsidR="00E92C48" w:rsidRPr="00C525FA" w:rsidRDefault="00175E19" w:rsidP="00101B07">
      <w:pPr>
        <w:spacing w:line="560" w:lineRule="exact"/>
        <w:rPr>
          <w:rFonts w:ascii="仿宋_GB2312" w:eastAsia="仿宋_GB2312"/>
          <w:sz w:val="32"/>
          <w:szCs w:val="32"/>
        </w:rPr>
      </w:pPr>
      <w:r>
        <w:rPr>
          <w:rFonts w:ascii="仿宋_GB2312" w:eastAsia="仿宋_GB2312" w:hint="eastAsia"/>
          <w:sz w:val="32"/>
          <w:szCs w:val="32"/>
        </w:rPr>
        <w:t>县</w:t>
      </w:r>
      <w:r w:rsidR="00E92C48" w:rsidRPr="00C525FA">
        <w:rPr>
          <w:rFonts w:ascii="仿宋_GB2312" w:eastAsia="仿宋_GB2312" w:hint="eastAsia"/>
          <w:sz w:val="32"/>
          <w:szCs w:val="32"/>
        </w:rPr>
        <w:t>校园安全生产</w:t>
      </w:r>
      <w:r>
        <w:rPr>
          <w:rFonts w:ascii="仿宋_GB2312" w:eastAsia="仿宋_GB2312" w:hint="eastAsia"/>
          <w:sz w:val="32"/>
          <w:szCs w:val="32"/>
        </w:rPr>
        <w:t>专业</w:t>
      </w:r>
      <w:r w:rsidR="00E92C48" w:rsidRPr="00C525FA">
        <w:rPr>
          <w:rFonts w:ascii="仿宋_GB2312" w:eastAsia="仿宋_GB2312" w:hint="eastAsia"/>
          <w:sz w:val="32"/>
          <w:szCs w:val="32"/>
        </w:rPr>
        <w:t>委员会各成员单位：</w:t>
      </w:r>
    </w:p>
    <w:p w:rsidR="00E92C48" w:rsidRPr="00C525FA" w:rsidRDefault="00E92C48" w:rsidP="00101B07">
      <w:pPr>
        <w:spacing w:line="560" w:lineRule="exact"/>
        <w:ind w:firstLineChars="200" w:firstLine="640"/>
        <w:rPr>
          <w:rFonts w:ascii="仿宋_GB2312" w:eastAsia="仿宋_GB2312"/>
          <w:sz w:val="32"/>
          <w:szCs w:val="32"/>
        </w:rPr>
      </w:pPr>
      <w:r w:rsidRPr="00C525FA">
        <w:rPr>
          <w:rFonts w:ascii="仿宋_GB2312" w:eastAsia="仿宋_GB2312" w:hint="eastAsia"/>
          <w:sz w:val="32"/>
          <w:szCs w:val="32"/>
        </w:rPr>
        <w:t>为认真贯彻落</w:t>
      </w:r>
      <w:proofErr w:type="gramStart"/>
      <w:r w:rsidRPr="00C525FA">
        <w:rPr>
          <w:rFonts w:ascii="仿宋_GB2312" w:eastAsia="仿宋_GB2312" w:hint="eastAsia"/>
          <w:sz w:val="32"/>
          <w:szCs w:val="32"/>
        </w:rPr>
        <w:t>实习近</w:t>
      </w:r>
      <w:proofErr w:type="gramEnd"/>
      <w:r w:rsidRPr="00C525FA">
        <w:rPr>
          <w:rFonts w:ascii="仿宋_GB2312" w:eastAsia="仿宋_GB2312" w:hint="eastAsia"/>
          <w:sz w:val="32"/>
          <w:szCs w:val="32"/>
        </w:rPr>
        <w:t>平总书记关于安全生产的重要指示批示精神和国务院安全生产电视电话会议部署，切实加强组织领导，深入推进我县校园安全生产专项整治三年行动，根据县安委会《关于成立县安全生产专项整治三年行动工作专班的通知》文件精神，现就成立我县校园安全生产专项整治三年行动工作专班有关事项通知如下：</w:t>
      </w:r>
    </w:p>
    <w:p w:rsidR="00E92C48" w:rsidRPr="00720B2B" w:rsidRDefault="00E92C48" w:rsidP="00101B07">
      <w:pPr>
        <w:spacing w:line="560" w:lineRule="exact"/>
        <w:ind w:firstLineChars="200" w:firstLine="640"/>
        <w:rPr>
          <w:rFonts w:ascii="黑体" w:eastAsia="黑体" w:hAnsi="黑体"/>
          <w:sz w:val="32"/>
          <w:szCs w:val="32"/>
        </w:rPr>
      </w:pPr>
      <w:r w:rsidRPr="00720B2B">
        <w:rPr>
          <w:rFonts w:ascii="黑体" w:eastAsia="黑体" w:hAnsi="黑体" w:hint="eastAsia"/>
          <w:sz w:val="32"/>
          <w:szCs w:val="32"/>
        </w:rPr>
        <w:t>一、校园安全生产专项整治三年行动工作专班</w:t>
      </w:r>
    </w:p>
    <w:p w:rsidR="00C525FA" w:rsidRPr="00C525FA" w:rsidRDefault="00C525FA" w:rsidP="00101B07">
      <w:pPr>
        <w:spacing w:line="560" w:lineRule="exact"/>
        <w:ind w:firstLineChars="200" w:firstLine="640"/>
        <w:rPr>
          <w:rFonts w:ascii="仿宋_GB2312" w:eastAsia="仿宋_GB2312" w:hAnsi="Calibri" w:cs="Times New Roman"/>
          <w:sz w:val="32"/>
          <w:szCs w:val="32"/>
        </w:rPr>
      </w:pPr>
      <w:r>
        <w:rPr>
          <w:rFonts w:ascii="仿宋_GB2312" w:eastAsia="仿宋_GB2312" w:hint="eastAsia"/>
          <w:sz w:val="32"/>
          <w:szCs w:val="32"/>
        </w:rPr>
        <w:t>组  长</w:t>
      </w:r>
      <w:r w:rsidRPr="00C525FA">
        <w:rPr>
          <w:rFonts w:ascii="仿宋_GB2312" w:eastAsia="仿宋_GB2312" w:hAnsi="Calibri" w:cs="Times New Roman" w:hint="eastAsia"/>
          <w:sz w:val="32"/>
          <w:szCs w:val="32"/>
        </w:rPr>
        <w:t xml:space="preserve">：钟  </w:t>
      </w:r>
      <w:proofErr w:type="gramStart"/>
      <w:r w:rsidRPr="00C525FA">
        <w:rPr>
          <w:rFonts w:ascii="仿宋_GB2312" w:eastAsia="仿宋_GB2312" w:hAnsi="Calibri" w:cs="Times New Roman" w:hint="eastAsia"/>
          <w:sz w:val="32"/>
          <w:szCs w:val="32"/>
        </w:rPr>
        <w:t>磊</w:t>
      </w:r>
      <w:proofErr w:type="gramEnd"/>
      <w:r w:rsidR="00AD2A48">
        <w:rPr>
          <w:rFonts w:ascii="仿宋_GB2312" w:eastAsia="仿宋_GB2312" w:hAnsi="Calibri" w:cs="Times New Roman" w:hint="eastAsia"/>
          <w:sz w:val="32"/>
          <w:szCs w:val="32"/>
        </w:rPr>
        <w:t xml:space="preserve">  </w:t>
      </w:r>
      <w:r w:rsidRPr="00C525FA">
        <w:rPr>
          <w:rFonts w:ascii="仿宋_GB2312" w:eastAsia="仿宋_GB2312" w:hAnsi="Calibri" w:cs="Times New Roman" w:hint="eastAsia"/>
          <w:sz w:val="32"/>
          <w:szCs w:val="32"/>
        </w:rPr>
        <w:t>县委常委、县政府党组成员</w:t>
      </w:r>
    </w:p>
    <w:p w:rsidR="00C525FA" w:rsidRPr="00C525FA" w:rsidRDefault="00C525FA" w:rsidP="00101B07">
      <w:pPr>
        <w:spacing w:line="560" w:lineRule="exact"/>
        <w:ind w:firstLineChars="200" w:firstLine="640"/>
        <w:rPr>
          <w:rFonts w:ascii="仿宋_GB2312" w:eastAsia="仿宋_GB2312" w:hAnsi="Calibri" w:cs="Times New Roman"/>
          <w:sz w:val="32"/>
          <w:szCs w:val="32"/>
        </w:rPr>
      </w:pPr>
      <w:r w:rsidRPr="00C525FA">
        <w:rPr>
          <w:rFonts w:ascii="仿宋_GB2312" w:eastAsia="仿宋_GB2312" w:hAnsi="Calibri" w:cs="Times New Roman" w:hint="eastAsia"/>
          <w:sz w:val="32"/>
          <w:szCs w:val="32"/>
        </w:rPr>
        <w:t>副</w:t>
      </w:r>
      <w:r>
        <w:rPr>
          <w:rFonts w:ascii="仿宋_GB2312" w:eastAsia="仿宋_GB2312" w:hint="eastAsia"/>
          <w:sz w:val="32"/>
          <w:szCs w:val="32"/>
        </w:rPr>
        <w:t>组长</w:t>
      </w:r>
      <w:r w:rsidRPr="00C525FA">
        <w:rPr>
          <w:rFonts w:ascii="仿宋_GB2312" w:eastAsia="仿宋_GB2312" w:hAnsi="Calibri" w:cs="Times New Roman" w:hint="eastAsia"/>
          <w:sz w:val="32"/>
          <w:szCs w:val="32"/>
        </w:rPr>
        <w:t>：曹红军</w:t>
      </w:r>
      <w:r w:rsidR="00AD2A48">
        <w:rPr>
          <w:rFonts w:ascii="仿宋_GB2312" w:eastAsia="仿宋_GB2312" w:hAnsi="Calibri" w:cs="Times New Roman" w:hint="eastAsia"/>
          <w:sz w:val="32"/>
          <w:szCs w:val="32"/>
        </w:rPr>
        <w:t xml:space="preserve">  </w:t>
      </w:r>
      <w:r w:rsidRPr="00C525FA">
        <w:rPr>
          <w:rFonts w:ascii="仿宋_GB2312" w:eastAsia="仿宋_GB2312" w:hAnsi="Calibri" w:cs="Times New Roman" w:hint="eastAsia"/>
          <w:sz w:val="32"/>
          <w:szCs w:val="32"/>
        </w:rPr>
        <w:t>县政府督查室主任</w:t>
      </w:r>
    </w:p>
    <w:p w:rsidR="00C525FA" w:rsidRPr="00C525FA" w:rsidRDefault="00C525FA" w:rsidP="00101B07">
      <w:pPr>
        <w:spacing w:line="560" w:lineRule="exact"/>
        <w:ind w:firstLineChars="600" w:firstLine="1920"/>
        <w:rPr>
          <w:rFonts w:ascii="仿宋_GB2312" w:eastAsia="仿宋_GB2312" w:hAnsi="Calibri" w:cs="Times New Roman"/>
          <w:sz w:val="32"/>
          <w:szCs w:val="32"/>
        </w:rPr>
      </w:pPr>
      <w:proofErr w:type="gramStart"/>
      <w:r w:rsidRPr="00C525FA">
        <w:rPr>
          <w:rFonts w:ascii="仿宋_GB2312" w:eastAsia="仿宋_GB2312" w:hAnsi="Calibri" w:cs="Times New Roman" w:hint="eastAsia"/>
          <w:sz w:val="32"/>
          <w:szCs w:val="32"/>
        </w:rPr>
        <w:t>庞</w:t>
      </w:r>
      <w:proofErr w:type="gramEnd"/>
      <w:r w:rsidRPr="00C525FA">
        <w:rPr>
          <w:rFonts w:ascii="仿宋_GB2312" w:eastAsia="仿宋_GB2312" w:hAnsi="Calibri" w:cs="Times New Roman" w:hint="eastAsia"/>
          <w:sz w:val="32"/>
          <w:szCs w:val="32"/>
        </w:rPr>
        <w:t>建军</w:t>
      </w:r>
      <w:r w:rsidR="00AD2A48">
        <w:rPr>
          <w:rFonts w:ascii="仿宋_GB2312" w:eastAsia="仿宋_GB2312" w:hAnsi="Calibri" w:cs="Times New Roman" w:hint="eastAsia"/>
          <w:sz w:val="32"/>
          <w:szCs w:val="32"/>
        </w:rPr>
        <w:t xml:space="preserve">  </w:t>
      </w:r>
      <w:r w:rsidRPr="00C525FA">
        <w:rPr>
          <w:rFonts w:ascii="仿宋_GB2312" w:eastAsia="仿宋_GB2312" w:hAnsi="Calibri" w:cs="Times New Roman" w:hint="eastAsia"/>
          <w:sz w:val="32"/>
          <w:szCs w:val="32"/>
        </w:rPr>
        <w:t>县教育局局长</w:t>
      </w:r>
    </w:p>
    <w:p w:rsidR="00C525FA" w:rsidRPr="00C525FA" w:rsidRDefault="00C525FA" w:rsidP="00101B07">
      <w:pPr>
        <w:spacing w:line="560" w:lineRule="exact"/>
        <w:ind w:firstLineChars="200" w:firstLine="640"/>
        <w:rPr>
          <w:rFonts w:ascii="仿宋_GB2312" w:eastAsia="仿宋_GB2312" w:hAnsi="Calibri" w:cs="Times New Roman"/>
          <w:sz w:val="32"/>
          <w:szCs w:val="32"/>
        </w:rPr>
      </w:pPr>
      <w:r w:rsidRPr="00C525FA">
        <w:rPr>
          <w:rFonts w:ascii="仿宋_GB2312" w:eastAsia="仿宋_GB2312" w:hAnsi="Calibri" w:cs="Times New Roman" w:hint="eastAsia"/>
          <w:sz w:val="32"/>
          <w:szCs w:val="32"/>
        </w:rPr>
        <w:lastRenderedPageBreak/>
        <w:t>成  员：</w:t>
      </w:r>
      <w:r>
        <w:rPr>
          <w:rFonts w:ascii="仿宋_GB2312" w:eastAsia="仿宋_GB2312" w:hint="eastAsia"/>
          <w:sz w:val="32"/>
          <w:szCs w:val="32"/>
        </w:rPr>
        <w:t>王  奇</w:t>
      </w:r>
      <w:r w:rsidR="00AD2A48">
        <w:rPr>
          <w:rFonts w:ascii="仿宋_GB2312" w:eastAsia="仿宋_GB2312" w:hAnsi="Calibri" w:cs="Times New Roman" w:hint="eastAsia"/>
          <w:sz w:val="32"/>
          <w:szCs w:val="32"/>
        </w:rPr>
        <w:t xml:space="preserve">  </w:t>
      </w:r>
      <w:r w:rsidRPr="00C525FA">
        <w:rPr>
          <w:rFonts w:ascii="仿宋_GB2312" w:eastAsia="仿宋_GB2312" w:hAnsi="Calibri" w:cs="Times New Roman" w:hint="eastAsia"/>
          <w:sz w:val="32"/>
          <w:szCs w:val="32"/>
        </w:rPr>
        <w:t>县教育局</w:t>
      </w:r>
      <w:r w:rsidR="000B0A96" w:rsidRPr="00C525FA">
        <w:rPr>
          <w:rFonts w:ascii="仿宋_GB2312" w:eastAsia="仿宋_GB2312" w:hAnsi="Calibri" w:cs="Times New Roman" w:hint="eastAsia"/>
          <w:sz w:val="32"/>
          <w:szCs w:val="32"/>
        </w:rPr>
        <w:t>党组成员</w:t>
      </w:r>
      <w:r w:rsidR="000B0A96">
        <w:rPr>
          <w:rFonts w:ascii="仿宋_GB2312" w:eastAsia="仿宋_GB2312" w:hAnsi="Calibri" w:cs="Times New Roman" w:hint="eastAsia"/>
          <w:sz w:val="32"/>
          <w:szCs w:val="32"/>
        </w:rPr>
        <w:t>、</w:t>
      </w:r>
      <w:r w:rsidRPr="00C525FA">
        <w:rPr>
          <w:rFonts w:ascii="仿宋_GB2312" w:eastAsia="仿宋_GB2312" w:hAnsi="Calibri" w:cs="Times New Roman" w:hint="eastAsia"/>
          <w:sz w:val="32"/>
          <w:szCs w:val="32"/>
        </w:rPr>
        <w:t>副局长</w:t>
      </w:r>
    </w:p>
    <w:p w:rsidR="00C525FA" w:rsidRPr="00C525FA" w:rsidRDefault="00C525FA" w:rsidP="00101B07">
      <w:pPr>
        <w:spacing w:line="560" w:lineRule="exact"/>
        <w:ind w:firstLineChars="600" w:firstLine="1920"/>
        <w:rPr>
          <w:rFonts w:ascii="仿宋_GB2312" w:eastAsia="仿宋_GB2312" w:hAnsi="Calibri" w:cs="Times New Roman"/>
          <w:sz w:val="32"/>
          <w:szCs w:val="32"/>
        </w:rPr>
      </w:pPr>
      <w:proofErr w:type="gramStart"/>
      <w:r w:rsidRPr="00C525FA">
        <w:rPr>
          <w:rFonts w:ascii="仿宋_GB2312" w:eastAsia="仿宋_GB2312" w:hAnsi="Calibri" w:cs="Times New Roman" w:hint="eastAsia"/>
          <w:sz w:val="32"/>
          <w:szCs w:val="32"/>
        </w:rPr>
        <w:t>喻</w:t>
      </w:r>
      <w:proofErr w:type="gramEnd"/>
      <w:r w:rsidRPr="00C525FA">
        <w:rPr>
          <w:rFonts w:ascii="仿宋_GB2312" w:eastAsia="仿宋_GB2312" w:hAnsi="Calibri" w:cs="Times New Roman" w:hint="eastAsia"/>
          <w:sz w:val="32"/>
          <w:szCs w:val="32"/>
        </w:rPr>
        <w:t xml:space="preserve">  伟</w:t>
      </w:r>
      <w:r w:rsidR="00AD2A48">
        <w:rPr>
          <w:rFonts w:ascii="仿宋_GB2312" w:eastAsia="仿宋_GB2312" w:hAnsi="Calibri" w:cs="Times New Roman" w:hint="eastAsia"/>
          <w:sz w:val="32"/>
          <w:szCs w:val="32"/>
        </w:rPr>
        <w:t xml:space="preserve">  </w:t>
      </w:r>
      <w:r w:rsidRPr="00C525FA">
        <w:rPr>
          <w:rFonts w:ascii="仿宋_GB2312" w:eastAsia="仿宋_GB2312" w:hAnsi="Calibri" w:cs="Times New Roman" w:hint="eastAsia"/>
          <w:sz w:val="32"/>
          <w:szCs w:val="32"/>
        </w:rPr>
        <w:t>县公安局党委委员、政治处主任</w:t>
      </w:r>
    </w:p>
    <w:p w:rsidR="00C525FA" w:rsidRPr="00C525FA" w:rsidRDefault="00C525FA" w:rsidP="00101B07">
      <w:pPr>
        <w:spacing w:line="560" w:lineRule="exact"/>
        <w:ind w:firstLineChars="600" w:firstLine="1920"/>
        <w:rPr>
          <w:rFonts w:ascii="仿宋_GB2312" w:eastAsia="仿宋_GB2312" w:hAnsi="Calibri" w:cs="Times New Roman"/>
          <w:sz w:val="32"/>
          <w:szCs w:val="32"/>
        </w:rPr>
      </w:pPr>
      <w:r w:rsidRPr="00C525FA">
        <w:rPr>
          <w:rFonts w:ascii="仿宋_GB2312" w:eastAsia="仿宋_GB2312" w:hAnsi="Calibri" w:cs="Times New Roman" w:hint="eastAsia"/>
          <w:sz w:val="32"/>
          <w:szCs w:val="32"/>
        </w:rPr>
        <w:t>魏江平</w:t>
      </w:r>
      <w:r w:rsidR="00AD2A48">
        <w:rPr>
          <w:rFonts w:ascii="仿宋_GB2312" w:eastAsia="仿宋_GB2312" w:hAnsi="Calibri" w:cs="Times New Roman" w:hint="eastAsia"/>
          <w:sz w:val="32"/>
          <w:szCs w:val="32"/>
        </w:rPr>
        <w:t xml:space="preserve">  </w:t>
      </w:r>
      <w:r w:rsidRPr="00C525FA">
        <w:rPr>
          <w:rFonts w:ascii="仿宋_GB2312" w:eastAsia="仿宋_GB2312" w:hAnsi="Calibri" w:cs="Times New Roman" w:hint="eastAsia"/>
          <w:sz w:val="32"/>
          <w:szCs w:val="32"/>
        </w:rPr>
        <w:t>县司法局副局长</w:t>
      </w:r>
    </w:p>
    <w:p w:rsidR="00C525FA" w:rsidRPr="00C525FA" w:rsidRDefault="00C525FA" w:rsidP="00101B07">
      <w:pPr>
        <w:spacing w:line="560" w:lineRule="exact"/>
        <w:ind w:leftChars="912" w:left="3675" w:hangingChars="550" w:hanging="1760"/>
        <w:rPr>
          <w:rFonts w:ascii="仿宋_GB2312" w:eastAsia="仿宋_GB2312" w:hAnsi="Calibri" w:cs="Times New Roman"/>
          <w:sz w:val="32"/>
          <w:szCs w:val="32"/>
        </w:rPr>
      </w:pPr>
      <w:r w:rsidRPr="00C525FA">
        <w:rPr>
          <w:rFonts w:ascii="仿宋_GB2312" w:eastAsia="仿宋_GB2312" w:hAnsi="Calibri" w:cs="Times New Roman" w:hint="eastAsia"/>
          <w:sz w:val="32"/>
          <w:szCs w:val="32"/>
        </w:rPr>
        <w:t>张  伟</w:t>
      </w:r>
      <w:r w:rsidR="00AD2A48">
        <w:rPr>
          <w:rFonts w:ascii="仿宋_GB2312" w:eastAsia="仿宋_GB2312" w:hAnsi="Calibri" w:cs="Times New Roman" w:hint="eastAsia"/>
          <w:sz w:val="32"/>
          <w:szCs w:val="32"/>
        </w:rPr>
        <w:t xml:space="preserve">  </w:t>
      </w:r>
      <w:r w:rsidRPr="00AD2A48">
        <w:rPr>
          <w:rFonts w:ascii="仿宋_GB2312" w:eastAsia="仿宋_GB2312" w:hAnsi="Calibri" w:cs="Times New Roman" w:hint="eastAsia"/>
          <w:spacing w:val="-10"/>
          <w:sz w:val="32"/>
          <w:szCs w:val="32"/>
        </w:rPr>
        <w:t>县自然资源局党组成员、规划服务中心主任</w:t>
      </w:r>
    </w:p>
    <w:p w:rsidR="00C525FA" w:rsidRPr="00C525FA" w:rsidRDefault="00C525FA" w:rsidP="00101B07">
      <w:pPr>
        <w:spacing w:line="560" w:lineRule="exact"/>
        <w:ind w:firstLineChars="600" w:firstLine="1920"/>
        <w:rPr>
          <w:rFonts w:ascii="仿宋_GB2312" w:eastAsia="仿宋_GB2312" w:hAnsi="Calibri" w:cs="Times New Roman"/>
          <w:sz w:val="32"/>
          <w:szCs w:val="32"/>
        </w:rPr>
      </w:pPr>
      <w:r w:rsidRPr="00C525FA">
        <w:rPr>
          <w:rFonts w:ascii="仿宋_GB2312" w:eastAsia="仿宋_GB2312" w:hAnsi="Calibri" w:cs="Times New Roman" w:hint="eastAsia"/>
          <w:sz w:val="32"/>
          <w:szCs w:val="32"/>
        </w:rPr>
        <w:t>樊社红</w:t>
      </w:r>
      <w:r w:rsidR="00AD2A48">
        <w:rPr>
          <w:rFonts w:ascii="仿宋_GB2312" w:eastAsia="仿宋_GB2312" w:hAnsi="Calibri" w:cs="Times New Roman" w:hint="eastAsia"/>
          <w:sz w:val="32"/>
          <w:szCs w:val="32"/>
        </w:rPr>
        <w:t xml:space="preserve">  </w:t>
      </w:r>
      <w:r w:rsidRPr="00C525FA">
        <w:rPr>
          <w:rFonts w:ascii="仿宋_GB2312" w:eastAsia="仿宋_GB2312" w:hAnsi="Calibri" w:cs="Times New Roman" w:hint="eastAsia"/>
          <w:sz w:val="32"/>
          <w:szCs w:val="32"/>
        </w:rPr>
        <w:t>县住房和城乡建设局党组成员</w:t>
      </w:r>
    </w:p>
    <w:p w:rsidR="00C525FA" w:rsidRPr="00C525FA" w:rsidRDefault="00C525FA" w:rsidP="00101B07">
      <w:pPr>
        <w:spacing w:line="560" w:lineRule="exact"/>
        <w:ind w:firstLineChars="600" w:firstLine="1920"/>
        <w:rPr>
          <w:rFonts w:ascii="仿宋_GB2312" w:eastAsia="仿宋_GB2312" w:hAnsi="Calibri" w:cs="Times New Roman"/>
          <w:sz w:val="32"/>
          <w:szCs w:val="32"/>
        </w:rPr>
      </w:pPr>
      <w:r w:rsidRPr="00C525FA">
        <w:rPr>
          <w:rFonts w:ascii="仿宋_GB2312" w:eastAsia="仿宋_GB2312" w:hAnsi="Calibri" w:cs="Times New Roman" w:hint="eastAsia"/>
          <w:sz w:val="32"/>
          <w:szCs w:val="32"/>
        </w:rPr>
        <w:t>段  炼</w:t>
      </w:r>
      <w:r w:rsidR="00AD2A48">
        <w:rPr>
          <w:rFonts w:ascii="仿宋_GB2312" w:eastAsia="仿宋_GB2312" w:hAnsi="Calibri" w:cs="Times New Roman" w:hint="eastAsia"/>
          <w:sz w:val="32"/>
          <w:szCs w:val="32"/>
        </w:rPr>
        <w:t xml:space="preserve">  </w:t>
      </w:r>
      <w:r w:rsidRPr="00C525FA">
        <w:rPr>
          <w:rFonts w:ascii="仿宋_GB2312" w:eastAsia="仿宋_GB2312" w:hAnsi="Calibri" w:cs="Times New Roman" w:hint="eastAsia"/>
          <w:sz w:val="32"/>
          <w:szCs w:val="32"/>
        </w:rPr>
        <w:t>县交通运输局副局长</w:t>
      </w:r>
    </w:p>
    <w:p w:rsidR="00C525FA" w:rsidRPr="00AD2A48" w:rsidRDefault="00C525FA" w:rsidP="00ED7B71">
      <w:pPr>
        <w:spacing w:line="560" w:lineRule="exact"/>
        <w:ind w:firstLineChars="600" w:firstLine="1920"/>
        <w:rPr>
          <w:rFonts w:ascii="仿宋_GB2312" w:eastAsia="仿宋_GB2312" w:hAnsi="Calibri" w:cs="Times New Roman"/>
          <w:spacing w:val="-10"/>
          <w:w w:val="98"/>
          <w:sz w:val="32"/>
          <w:szCs w:val="32"/>
        </w:rPr>
      </w:pPr>
      <w:proofErr w:type="gramStart"/>
      <w:r w:rsidRPr="00ED7B71">
        <w:rPr>
          <w:rFonts w:ascii="仿宋_GB2312" w:eastAsia="仿宋_GB2312" w:hAnsi="Calibri" w:cs="Times New Roman" w:hint="eastAsia"/>
          <w:sz w:val="32"/>
          <w:szCs w:val="32"/>
        </w:rPr>
        <w:t>王增奇</w:t>
      </w:r>
      <w:proofErr w:type="gramEnd"/>
      <w:r w:rsidR="00AD2A48">
        <w:rPr>
          <w:rFonts w:ascii="仿宋_GB2312" w:eastAsia="仿宋_GB2312" w:hAnsi="Calibri" w:cs="Times New Roman" w:hint="eastAsia"/>
          <w:sz w:val="32"/>
          <w:szCs w:val="32"/>
        </w:rPr>
        <w:t xml:space="preserve">  </w:t>
      </w:r>
      <w:r w:rsidRPr="00AD2A48">
        <w:rPr>
          <w:rFonts w:ascii="仿宋_GB2312" w:eastAsia="仿宋_GB2312" w:hAnsi="Calibri" w:cs="Times New Roman" w:hint="eastAsia"/>
          <w:sz w:val="32"/>
          <w:szCs w:val="32"/>
        </w:rPr>
        <w:t>县水</w:t>
      </w:r>
      <w:proofErr w:type="gramStart"/>
      <w:r w:rsidRPr="00AD2A48">
        <w:rPr>
          <w:rFonts w:ascii="仿宋_GB2312" w:eastAsia="仿宋_GB2312" w:hAnsi="Calibri" w:cs="Times New Roman" w:hint="eastAsia"/>
          <w:sz w:val="32"/>
          <w:szCs w:val="32"/>
        </w:rPr>
        <w:t>务</w:t>
      </w:r>
      <w:proofErr w:type="gramEnd"/>
      <w:r w:rsidRPr="00AD2A48">
        <w:rPr>
          <w:rFonts w:ascii="仿宋_GB2312" w:eastAsia="仿宋_GB2312" w:hAnsi="Calibri" w:cs="Times New Roman" w:hint="eastAsia"/>
          <w:sz w:val="32"/>
          <w:szCs w:val="32"/>
        </w:rPr>
        <w:t>局党委委员、水政监察大队大队长</w:t>
      </w:r>
    </w:p>
    <w:p w:rsidR="00C525FA" w:rsidRPr="00C525FA" w:rsidRDefault="00C525FA" w:rsidP="00101B07">
      <w:pPr>
        <w:spacing w:line="560" w:lineRule="exact"/>
        <w:ind w:firstLineChars="600" w:firstLine="1920"/>
        <w:rPr>
          <w:rFonts w:ascii="仿宋_GB2312" w:eastAsia="仿宋_GB2312" w:hAnsi="Calibri" w:cs="Times New Roman"/>
          <w:sz w:val="32"/>
          <w:szCs w:val="32"/>
        </w:rPr>
      </w:pPr>
      <w:r w:rsidRPr="00C525FA">
        <w:rPr>
          <w:rFonts w:ascii="仿宋_GB2312" w:eastAsia="仿宋_GB2312" w:hAnsi="Calibri" w:cs="Times New Roman" w:hint="eastAsia"/>
          <w:sz w:val="32"/>
          <w:szCs w:val="32"/>
        </w:rPr>
        <w:t>迟亚军</w:t>
      </w:r>
      <w:r w:rsidR="00AD2A48">
        <w:rPr>
          <w:rFonts w:ascii="仿宋_GB2312" w:eastAsia="仿宋_GB2312" w:hAnsi="Calibri" w:cs="Times New Roman" w:hint="eastAsia"/>
          <w:sz w:val="32"/>
          <w:szCs w:val="32"/>
        </w:rPr>
        <w:t xml:space="preserve">  </w:t>
      </w:r>
      <w:r w:rsidRPr="00C525FA">
        <w:rPr>
          <w:rFonts w:ascii="仿宋_GB2312" w:eastAsia="仿宋_GB2312" w:hAnsi="Calibri" w:cs="Times New Roman" w:hint="eastAsia"/>
          <w:sz w:val="32"/>
          <w:szCs w:val="32"/>
        </w:rPr>
        <w:t>县文化和旅游局副局长</w:t>
      </w:r>
    </w:p>
    <w:p w:rsidR="00C525FA" w:rsidRPr="00C525FA" w:rsidRDefault="00C525FA" w:rsidP="00101B07">
      <w:pPr>
        <w:spacing w:line="560" w:lineRule="exact"/>
        <w:ind w:firstLineChars="600" w:firstLine="1920"/>
        <w:rPr>
          <w:rFonts w:ascii="仿宋_GB2312" w:eastAsia="仿宋_GB2312" w:hAnsi="Calibri" w:cs="Times New Roman"/>
          <w:sz w:val="32"/>
          <w:szCs w:val="32"/>
        </w:rPr>
      </w:pPr>
      <w:r w:rsidRPr="00C525FA">
        <w:rPr>
          <w:rFonts w:ascii="仿宋_GB2312" w:eastAsia="仿宋_GB2312" w:hAnsi="Calibri" w:cs="Times New Roman" w:hint="eastAsia"/>
          <w:sz w:val="32"/>
          <w:szCs w:val="32"/>
        </w:rPr>
        <w:t>尚晓刚</w:t>
      </w:r>
      <w:r w:rsidR="00AD2A48">
        <w:rPr>
          <w:rFonts w:ascii="仿宋_GB2312" w:eastAsia="仿宋_GB2312" w:hAnsi="Calibri" w:cs="Times New Roman" w:hint="eastAsia"/>
          <w:sz w:val="32"/>
          <w:szCs w:val="32"/>
        </w:rPr>
        <w:t xml:space="preserve">  </w:t>
      </w:r>
      <w:r w:rsidRPr="00C525FA">
        <w:rPr>
          <w:rFonts w:ascii="仿宋_GB2312" w:eastAsia="仿宋_GB2312" w:hAnsi="Calibri" w:cs="Times New Roman" w:hint="eastAsia"/>
          <w:sz w:val="32"/>
          <w:szCs w:val="32"/>
        </w:rPr>
        <w:t>县卫生健康局副局长</w:t>
      </w:r>
    </w:p>
    <w:p w:rsidR="00C525FA" w:rsidRPr="00C525FA" w:rsidRDefault="00C525FA" w:rsidP="00101B07">
      <w:pPr>
        <w:spacing w:line="560" w:lineRule="exact"/>
        <w:ind w:firstLineChars="600" w:firstLine="1920"/>
        <w:rPr>
          <w:rFonts w:ascii="仿宋_GB2312" w:eastAsia="仿宋_GB2312" w:hAnsi="Calibri" w:cs="Times New Roman"/>
          <w:sz w:val="32"/>
          <w:szCs w:val="32"/>
        </w:rPr>
      </w:pPr>
      <w:r w:rsidRPr="00C525FA">
        <w:rPr>
          <w:rFonts w:ascii="仿宋_GB2312" w:eastAsia="仿宋_GB2312" w:hAnsi="Calibri" w:cs="Times New Roman" w:hint="eastAsia"/>
          <w:sz w:val="32"/>
          <w:szCs w:val="32"/>
        </w:rPr>
        <w:t>齐武社</w:t>
      </w:r>
      <w:r w:rsidR="00AD2A48">
        <w:rPr>
          <w:rFonts w:ascii="仿宋_GB2312" w:eastAsia="仿宋_GB2312" w:hAnsi="Calibri" w:cs="Times New Roman" w:hint="eastAsia"/>
          <w:sz w:val="32"/>
          <w:szCs w:val="32"/>
        </w:rPr>
        <w:t xml:space="preserve">  </w:t>
      </w:r>
      <w:r w:rsidRPr="00C525FA">
        <w:rPr>
          <w:rFonts w:ascii="仿宋_GB2312" w:eastAsia="仿宋_GB2312" w:hAnsi="Calibri" w:cs="Times New Roman" w:hint="eastAsia"/>
          <w:sz w:val="32"/>
          <w:szCs w:val="32"/>
        </w:rPr>
        <w:t>县市场监管局副局长</w:t>
      </w:r>
    </w:p>
    <w:p w:rsidR="00C525FA" w:rsidRPr="00C525FA" w:rsidRDefault="00C525FA" w:rsidP="00101B07">
      <w:pPr>
        <w:spacing w:line="560" w:lineRule="exact"/>
        <w:ind w:firstLineChars="600" w:firstLine="1920"/>
        <w:rPr>
          <w:rFonts w:ascii="仿宋_GB2312" w:eastAsia="仿宋_GB2312" w:hAnsi="Calibri" w:cs="Times New Roman"/>
          <w:sz w:val="32"/>
          <w:szCs w:val="32"/>
        </w:rPr>
      </w:pPr>
      <w:r w:rsidRPr="00C525FA">
        <w:rPr>
          <w:rFonts w:ascii="仿宋_GB2312" w:eastAsia="仿宋_GB2312" w:hAnsi="Calibri" w:cs="Times New Roman" w:hint="eastAsia"/>
          <w:sz w:val="32"/>
          <w:szCs w:val="32"/>
        </w:rPr>
        <w:t>韩武平</w:t>
      </w:r>
      <w:r w:rsidR="00AD2A48">
        <w:rPr>
          <w:rFonts w:ascii="仿宋_GB2312" w:eastAsia="仿宋_GB2312" w:hAnsi="Calibri" w:cs="Times New Roman" w:hint="eastAsia"/>
          <w:sz w:val="32"/>
          <w:szCs w:val="32"/>
        </w:rPr>
        <w:t xml:space="preserve">  </w:t>
      </w:r>
      <w:r w:rsidRPr="00C525FA">
        <w:rPr>
          <w:rFonts w:ascii="仿宋_GB2312" w:eastAsia="仿宋_GB2312" w:hAnsi="Calibri" w:cs="Times New Roman" w:hint="eastAsia"/>
          <w:sz w:val="32"/>
          <w:szCs w:val="32"/>
        </w:rPr>
        <w:t>县应急管理局党委委员</w:t>
      </w:r>
    </w:p>
    <w:p w:rsidR="00C525FA" w:rsidRPr="00C525FA" w:rsidRDefault="00C525FA" w:rsidP="00101B07">
      <w:pPr>
        <w:spacing w:line="560" w:lineRule="exact"/>
        <w:ind w:firstLineChars="600" w:firstLine="1920"/>
        <w:rPr>
          <w:rFonts w:ascii="仿宋_GB2312" w:eastAsia="仿宋_GB2312" w:hAnsi="Calibri" w:cs="Times New Roman"/>
          <w:sz w:val="32"/>
          <w:szCs w:val="32"/>
        </w:rPr>
      </w:pPr>
      <w:r w:rsidRPr="00C525FA">
        <w:rPr>
          <w:rFonts w:ascii="仿宋_GB2312" w:eastAsia="仿宋_GB2312" w:hAnsi="Calibri" w:cs="Times New Roman" w:hint="eastAsia"/>
          <w:sz w:val="32"/>
          <w:szCs w:val="32"/>
        </w:rPr>
        <w:t>路黎民</w:t>
      </w:r>
      <w:r w:rsidR="00AD2A48">
        <w:rPr>
          <w:rFonts w:ascii="仿宋_GB2312" w:eastAsia="仿宋_GB2312" w:hAnsi="Calibri" w:cs="Times New Roman" w:hint="eastAsia"/>
          <w:sz w:val="32"/>
          <w:szCs w:val="32"/>
        </w:rPr>
        <w:t xml:space="preserve">  </w:t>
      </w:r>
      <w:r w:rsidRPr="00C525FA">
        <w:rPr>
          <w:rFonts w:ascii="仿宋_GB2312" w:eastAsia="仿宋_GB2312" w:hAnsi="Calibri" w:cs="Times New Roman" w:hint="eastAsia"/>
          <w:sz w:val="32"/>
          <w:szCs w:val="32"/>
        </w:rPr>
        <w:t>县城市管理执法局副局长</w:t>
      </w:r>
    </w:p>
    <w:p w:rsidR="00C525FA" w:rsidRPr="00C525FA" w:rsidRDefault="00C525FA" w:rsidP="00101B07">
      <w:pPr>
        <w:spacing w:line="560" w:lineRule="exact"/>
        <w:ind w:firstLineChars="600" w:firstLine="1920"/>
        <w:rPr>
          <w:rFonts w:ascii="仿宋_GB2312" w:eastAsia="仿宋_GB2312" w:hAnsi="Calibri" w:cs="Times New Roman"/>
          <w:sz w:val="32"/>
          <w:szCs w:val="32"/>
        </w:rPr>
      </w:pPr>
      <w:proofErr w:type="gramStart"/>
      <w:r w:rsidRPr="00C525FA">
        <w:rPr>
          <w:rFonts w:ascii="仿宋_GB2312" w:eastAsia="仿宋_GB2312" w:hAnsi="Calibri" w:cs="Times New Roman" w:hint="eastAsia"/>
          <w:sz w:val="32"/>
          <w:szCs w:val="32"/>
        </w:rPr>
        <w:t>杨宏雄</w:t>
      </w:r>
      <w:proofErr w:type="gramEnd"/>
      <w:r w:rsidR="00AD2A48">
        <w:rPr>
          <w:rFonts w:ascii="仿宋_GB2312" w:eastAsia="仿宋_GB2312" w:hAnsi="Calibri" w:cs="Times New Roman" w:hint="eastAsia"/>
          <w:sz w:val="32"/>
          <w:szCs w:val="32"/>
        </w:rPr>
        <w:t xml:space="preserve">  </w:t>
      </w:r>
      <w:r w:rsidRPr="00C525FA">
        <w:rPr>
          <w:rFonts w:ascii="仿宋_GB2312" w:eastAsia="仿宋_GB2312" w:hAnsi="Calibri" w:cs="Times New Roman" w:hint="eastAsia"/>
          <w:sz w:val="32"/>
          <w:szCs w:val="32"/>
        </w:rPr>
        <w:t>县消防救援大队大队长</w:t>
      </w:r>
    </w:p>
    <w:p w:rsidR="00E92C48" w:rsidRDefault="00C525FA" w:rsidP="00101B07">
      <w:pPr>
        <w:spacing w:line="560" w:lineRule="exact"/>
        <w:ind w:firstLineChars="200" w:firstLine="640"/>
        <w:rPr>
          <w:rFonts w:ascii="仿宋_GB2312" w:eastAsia="仿宋_GB2312"/>
          <w:sz w:val="32"/>
          <w:szCs w:val="32"/>
        </w:rPr>
      </w:pPr>
      <w:r>
        <w:rPr>
          <w:rFonts w:ascii="仿宋_GB2312" w:eastAsia="仿宋_GB2312" w:hint="eastAsia"/>
          <w:sz w:val="32"/>
          <w:szCs w:val="32"/>
        </w:rPr>
        <w:t>职责：认真贯彻落</w:t>
      </w:r>
      <w:proofErr w:type="gramStart"/>
      <w:r>
        <w:rPr>
          <w:rFonts w:ascii="仿宋_GB2312" w:eastAsia="仿宋_GB2312" w:hint="eastAsia"/>
          <w:sz w:val="32"/>
          <w:szCs w:val="32"/>
        </w:rPr>
        <w:t>实习近</w:t>
      </w:r>
      <w:proofErr w:type="gramEnd"/>
      <w:r>
        <w:rPr>
          <w:rFonts w:ascii="仿宋_GB2312" w:eastAsia="仿宋_GB2312" w:hint="eastAsia"/>
          <w:sz w:val="32"/>
          <w:szCs w:val="32"/>
        </w:rPr>
        <w:t>平总书记关于安全生产工作的重要指示批示精神，加强组织领导，研究解决重要问题，统筹推进校园安全生产专项整治三年行动。</w:t>
      </w:r>
    </w:p>
    <w:p w:rsidR="00C525FA" w:rsidRPr="00C525FA" w:rsidRDefault="00C525FA" w:rsidP="00101B07">
      <w:pPr>
        <w:spacing w:line="560" w:lineRule="exact"/>
        <w:rPr>
          <w:rFonts w:ascii="仿宋_GB2312" w:eastAsia="仿宋_GB2312"/>
          <w:sz w:val="32"/>
          <w:szCs w:val="32"/>
        </w:rPr>
      </w:pPr>
      <w:r>
        <w:rPr>
          <w:rFonts w:ascii="仿宋_GB2312" w:eastAsia="仿宋_GB2312" w:hint="eastAsia"/>
          <w:sz w:val="32"/>
          <w:szCs w:val="32"/>
        </w:rPr>
        <w:t xml:space="preserve">    工作专班办公室设在县教育局，负责</w:t>
      </w:r>
      <w:r w:rsidR="00783A4F">
        <w:rPr>
          <w:rFonts w:ascii="仿宋_GB2312" w:eastAsia="仿宋_GB2312" w:hint="eastAsia"/>
          <w:sz w:val="32"/>
          <w:szCs w:val="32"/>
        </w:rPr>
        <w:t>校园安全生产专项整治三年行动</w:t>
      </w:r>
      <w:r>
        <w:rPr>
          <w:rFonts w:ascii="仿宋_GB2312" w:eastAsia="仿宋_GB2312" w:hint="eastAsia"/>
          <w:sz w:val="32"/>
          <w:szCs w:val="32"/>
        </w:rPr>
        <w:t>日常工作。县教育局副局长王奇兼任办公室主任，各组成单位联络员为办公室成员，</w:t>
      </w:r>
      <w:r w:rsidR="00783A4F">
        <w:rPr>
          <w:rFonts w:ascii="仿宋_GB2312" w:eastAsia="仿宋_GB2312" w:hint="eastAsia"/>
          <w:sz w:val="32"/>
          <w:szCs w:val="32"/>
        </w:rPr>
        <w:t>专班人员的联络员若有变动，由成员单位接任工作的同志担任，不再另行发文。</w:t>
      </w:r>
    </w:p>
    <w:p w:rsidR="00E92C48" w:rsidRPr="00720B2B" w:rsidRDefault="00783A4F" w:rsidP="00101B07">
      <w:pPr>
        <w:spacing w:line="560" w:lineRule="exact"/>
        <w:ind w:firstLineChars="200" w:firstLine="640"/>
        <w:rPr>
          <w:rFonts w:ascii="黑体" w:eastAsia="黑体" w:hAnsi="黑体"/>
          <w:sz w:val="32"/>
          <w:szCs w:val="32"/>
        </w:rPr>
      </w:pPr>
      <w:r w:rsidRPr="00720B2B">
        <w:rPr>
          <w:rFonts w:ascii="黑体" w:eastAsia="黑体" w:hAnsi="黑体" w:hint="eastAsia"/>
          <w:sz w:val="32"/>
          <w:szCs w:val="32"/>
        </w:rPr>
        <w:t>二、工作制度</w:t>
      </w:r>
    </w:p>
    <w:p w:rsidR="00783A4F" w:rsidRPr="00783A4F" w:rsidRDefault="00AD2A48" w:rsidP="00101B07">
      <w:pPr>
        <w:spacing w:line="560" w:lineRule="exact"/>
        <w:ind w:firstLineChars="200" w:firstLine="640"/>
        <w:rPr>
          <w:rFonts w:ascii="仿宋_GB2312" w:eastAsia="仿宋_GB2312"/>
          <w:sz w:val="32"/>
          <w:szCs w:val="32"/>
        </w:rPr>
      </w:pPr>
      <w:r>
        <w:rPr>
          <w:rFonts w:ascii="楷体_GB2312" w:eastAsia="楷体_GB2312" w:hint="eastAsia"/>
          <w:sz w:val="32"/>
          <w:szCs w:val="32"/>
        </w:rPr>
        <w:t>（一）</w:t>
      </w:r>
      <w:r w:rsidR="00783A4F" w:rsidRPr="00101B07">
        <w:rPr>
          <w:rFonts w:ascii="楷体_GB2312" w:eastAsia="楷体_GB2312" w:hint="eastAsia"/>
          <w:sz w:val="32"/>
          <w:szCs w:val="32"/>
        </w:rPr>
        <w:t>季调度会议制度。</w:t>
      </w:r>
      <w:r w:rsidR="00783A4F" w:rsidRPr="00783A4F">
        <w:rPr>
          <w:rFonts w:ascii="仿宋_GB2312" w:eastAsia="仿宋_GB2312" w:hint="eastAsia"/>
          <w:sz w:val="32"/>
          <w:szCs w:val="32"/>
        </w:rPr>
        <w:t>工作专班结合</w:t>
      </w:r>
      <w:r w:rsidR="002464FF">
        <w:rPr>
          <w:rFonts w:ascii="仿宋_GB2312" w:eastAsia="仿宋_GB2312" w:hint="eastAsia"/>
          <w:sz w:val="32"/>
          <w:szCs w:val="32"/>
        </w:rPr>
        <w:t>校园安全生产专业委员会</w:t>
      </w:r>
      <w:r w:rsidR="00783A4F" w:rsidRPr="00783A4F">
        <w:rPr>
          <w:rFonts w:ascii="仿宋_GB2312" w:eastAsia="仿宋_GB2312" w:hint="eastAsia"/>
          <w:sz w:val="32"/>
          <w:szCs w:val="32"/>
        </w:rPr>
        <w:t>季度例会，</w:t>
      </w:r>
      <w:r w:rsidR="002464FF">
        <w:rPr>
          <w:rFonts w:ascii="仿宋_GB2312" w:eastAsia="仿宋_GB2312" w:hint="eastAsia"/>
          <w:sz w:val="32"/>
          <w:szCs w:val="32"/>
        </w:rPr>
        <w:t>讲评</w:t>
      </w:r>
      <w:r w:rsidR="002464FF" w:rsidRPr="00C525FA">
        <w:rPr>
          <w:rFonts w:ascii="仿宋_GB2312" w:eastAsia="仿宋_GB2312" w:hint="eastAsia"/>
          <w:sz w:val="32"/>
          <w:szCs w:val="32"/>
        </w:rPr>
        <w:t>校园安全生产委员会各成员单位</w:t>
      </w:r>
      <w:r w:rsidR="00783A4F" w:rsidRPr="00783A4F">
        <w:rPr>
          <w:rFonts w:ascii="仿宋_GB2312" w:eastAsia="仿宋_GB2312" w:hint="eastAsia"/>
          <w:sz w:val="32"/>
          <w:szCs w:val="32"/>
        </w:rPr>
        <w:t>工作推动情况，研究解决工作中遇到的重大问题，协调推动重点工作任务。</w:t>
      </w:r>
    </w:p>
    <w:p w:rsidR="00783A4F" w:rsidRPr="00783A4F" w:rsidRDefault="00AD2A48" w:rsidP="00101B07">
      <w:pPr>
        <w:spacing w:line="560" w:lineRule="exact"/>
        <w:ind w:firstLine="630"/>
        <w:rPr>
          <w:rFonts w:ascii="仿宋_GB2312" w:eastAsia="仿宋_GB2312"/>
          <w:sz w:val="32"/>
          <w:szCs w:val="32"/>
        </w:rPr>
      </w:pPr>
      <w:r>
        <w:rPr>
          <w:rFonts w:ascii="楷体_GB2312" w:eastAsia="楷体_GB2312" w:hint="eastAsia"/>
          <w:sz w:val="32"/>
          <w:szCs w:val="32"/>
        </w:rPr>
        <w:lastRenderedPageBreak/>
        <w:t>（二）</w:t>
      </w:r>
      <w:r w:rsidR="00783A4F" w:rsidRPr="00101B07">
        <w:rPr>
          <w:rFonts w:ascii="楷体_GB2312" w:eastAsia="楷体_GB2312" w:hint="eastAsia"/>
          <w:sz w:val="32"/>
          <w:szCs w:val="32"/>
        </w:rPr>
        <w:t>定期会商制度。</w:t>
      </w:r>
      <w:r w:rsidR="00783A4F" w:rsidRPr="00783A4F">
        <w:rPr>
          <w:rFonts w:ascii="仿宋_GB2312" w:eastAsia="仿宋_GB2312" w:hint="eastAsia"/>
          <w:sz w:val="32"/>
          <w:szCs w:val="32"/>
        </w:rPr>
        <w:t>工作专班办公室每月召开一次会议，梳理汇总全县</w:t>
      </w:r>
      <w:r w:rsidR="002464FF">
        <w:rPr>
          <w:rFonts w:ascii="仿宋_GB2312" w:eastAsia="仿宋_GB2312" w:hint="eastAsia"/>
          <w:sz w:val="32"/>
          <w:szCs w:val="32"/>
        </w:rPr>
        <w:t>校园安全生产</w:t>
      </w:r>
      <w:r w:rsidR="00783A4F" w:rsidRPr="00783A4F">
        <w:rPr>
          <w:rFonts w:ascii="仿宋_GB2312" w:eastAsia="仿宋_GB2312" w:hint="eastAsia"/>
          <w:sz w:val="32"/>
          <w:szCs w:val="32"/>
        </w:rPr>
        <w:t>专项整治三年行动阶段性工作情况，研究分析存在的问题，提出改进意见建议。</w:t>
      </w:r>
    </w:p>
    <w:p w:rsidR="00783A4F" w:rsidRPr="00783A4F" w:rsidRDefault="00AD2A48" w:rsidP="00101B07">
      <w:pPr>
        <w:spacing w:line="560" w:lineRule="exact"/>
        <w:ind w:firstLine="630"/>
        <w:rPr>
          <w:rFonts w:ascii="仿宋_GB2312" w:eastAsia="仿宋_GB2312"/>
          <w:sz w:val="32"/>
          <w:szCs w:val="32"/>
        </w:rPr>
      </w:pPr>
      <w:r>
        <w:rPr>
          <w:rFonts w:ascii="楷体_GB2312" w:eastAsia="楷体_GB2312" w:hint="eastAsia"/>
          <w:sz w:val="32"/>
          <w:szCs w:val="32"/>
        </w:rPr>
        <w:t>（三）</w:t>
      </w:r>
      <w:r w:rsidR="00783A4F" w:rsidRPr="00101B07">
        <w:rPr>
          <w:rFonts w:ascii="楷体_GB2312" w:eastAsia="楷体_GB2312" w:hint="eastAsia"/>
          <w:sz w:val="32"/>
          <w:szCs w:val="32"/>
        </w:rPr>
        <w:t>监督检查制度。</w:t>
      </w:r>
      <w:r w:rsidR="00783A4F" w:rsidRPr="00783A4F">
        <w:rPr>
          <w:rFonts w:ascii="仿宋_GB2312" w:eastAsia="仿宋_GB2312" w:hint="eastAsia"/>
          <w:sz w:val="32"/>
          <w:szCs w:val="32"/>
        </w:rPr>
        <w:t>工作专班办公室每半年对全县</w:t>
      </w:r>
      <w:r w:rsidR="002464FF">
        <w:rPr>
          <w:rFonts w:ascii="仿宋_GB2312" w:eastAsia="仿宋_GB2312" w:hint="eastAsia"/>
          <w:sz w:val="32"/>
          <w:szCs w:val="32"/>
        </w:rPr>
        <w:t>校园安全</w:t>
      </w:r>
      <w:r w:rsidR="00783A4F" w:rsidRPr="00783A4F">
        <w:rPr>
          <w:rFonts w:ascii="仿宋_GB2312" w:eastAsia="仿宋_GB2312" w:hint="eastAsia"/>
          <w:sz w:val="32"/>
          <w:szCs w:val="32"/>
        </w:rPr>
        <w:t>专项整治三年行动推进情况进行督查检查，不定期开展暗查暗访，督促各项工作落实。</w:t>
      </w:r>
    </w:p>
    <w:p w:rsidR="00783A4F" w:rsidRPr="00783A4F" w:rsidRDefault="00AD2A48" w:rsidP="00101B07">
      <w:pPr>
        <w:spacing w:line="560" w:lineRule="exact"/>
        <w:ind w:firstLine="630"/>
        <w:rPr>
          <w:rFonts w:ascii="仿宋_GB2312" w:eastAsia="仿宋_GB2312"/>
          <w:sz w:val="32"/>
          <w:szCs w:val="32"/>
        </w:rPr>
      </w:pPr>
      <w:r>
        <w:rPr>
          <w:rFonts w:ascii="楷体_GB2312" w:eastAsia="楷体_GB2312" w:hint="eastAsia"/>
          <w:sz w:val="32"/>
          <w:szCs w:val="32"/>
        </w:rPr>
        <w:t>（四）</w:t>
      </w:r>
      <w:r w:rsidR="00783A4F" w:rsidRPr="00101B07">
        <w:rPr>
          <w:rFonts w:ascii="楷体_GB2312" w:eastAsia="楷体_GB2312" w:hint="eastAsia"/>
          <w:sz w:val="32"/>
          <w:szCs w:val="32"/>
        </w:rPr>
        <w:t>挂牌督办制度。</w:t>
      </w:r>
      <w:r w:rsidR="002464FF" w:rsidRPr="00C525FA">
        <w:rPr>
          <w:rFonts w:ascii="仿宋_GB2312" w:eastAsia="仿宋_GB2312" w:hint="eastAsia"/>
          <w:sz w:val="32"/>
          <w:szCs w:val="32"/>
        </w:rPr>
        <w:t>校园安全生产</w:t>
      </w:r>
      <w:r w:rsidR="00175E19">
        <w:rPr>
          <w:rFonts w:ascii="仿宋_GB2312" w:eastAsia="仿宋_GB2312" w:hint="eastAsia"/>
          <w:sz w:val="32"/>
          <w:szCs w:val="32"/>
        </w:rPr>
        <w:t>专业</w:t>
      </w:r>
      <w:r w:rsidR="002464FF" w:rsidRPr="00C525FA">
        <w:rPr>
          <w:rFonts w:ascii="仿宋_GB2312" w:eastAsia="仿宋_GB2312" w:hint="eastAsia"/>
          <w:sz w:val="32"/>
          <w:szCs w:val="32"/>
        </w:rPr>
        <w:t>委员会各成员单位</w:t>
      </w:r>
      <w:r w:rsidR="00783A4F" w:rsidRPr="00783A4F">
        <w:rPr>
          <w:rFonts w:ascii="仿宋_GB2312" w:eastAsia="仿宋_GB2312" w:hint="eastAsia"/>
          <w:sz w:val="32"/>
          <w:szCs w:val="32"/>
        </w:rPr>
        <w:t>对专项整治</w:t>
      </w:r>
      <w:r w:rsidR="004B741D">
        <w:rPr>
          <w:rFonts w:ascii="仿宋_GB2312" w:eastAsia="仿宋_GB2312" w:hint="eastAsia"/>
          <w:sz w:val="32"/>
          <w:szCs w:val="32"/>
        </w:rPr>
        <w:t>三</w:t>
      </w:r>
      <w:r w:rsidR="00783A4F" w:rsidRPr="00783A4F">
        <w:rPr>
          <w:rFonts w:ascii="仿宋_GB2312" w:eastAsia="仿宋_GB2312" w:hint="eastAsia"/>
          <w:sz w:val="32"/>
          <w:szCs w:val="32"/>
        </w:rPr>
        <w:t>年行动中发现的重大隐患和突出问题，一律进行挂牌督办，督促整改落实。</w:t>
      </w:r>
    </w:p>
    <w:p w:rsidR="00783A4F" w:rsidRDefault="00AD2A48" w:rsidP="00101B07">
      <w:pPr>
        <w:spacing w:line="560" w:lineRule="exact"/>
        <w:ind w:firstLine="630"/>
        <w:rPr>
          <w:rFonts w:ascii="仿宋_GB2312" w:eastAsia="仿宋_GB2312"/>
          <w:sz w:val="32"/>
          <w:szCs w:val="32"/>
        </w:rPr>
      </w:pPr>
      <w:r>
        <w:rPr>
          <w:rFonts w:ascii="楷体_GB2312" w:eastAsia="楷体_GB2312" w:hint="eastAsia"/>
          <w:sz w:val="32"/>
          <w:szCs w:val="32"/>
        </w:rPr>
        <w:t>（五）</w:t>
      </w:r>
      <w:r w:rsidR="00783A4F" w:rsidRPr="00101B07">
        <w:rPr>
          <w:rFonts w:ascii="楷体_GB2312" w:eastAsia="楷体_GB2312" w:hint="eastAsia"/>
          <w:sz w:val="32"/>
          <w:szCs w:val="32"/>
        </w:rPr>
        <w:t>工作报告制度。</w:t>
      </w:r>
      <w:r w:rsidR="00175E19" w:rsidRPr="00C525FA">
        <w:rPr>
          <w:rFonts w:ascii="仿宋_GB2312" w:eastAsia="仿宋_GB2312" w:hint="eastAsia"/>
          <w:sz w:val="32"/>
          <w:szCs w:val="32"/>
        </w:rPr>
        <w:t>校园安全生产委员会各成员单位</w:t>
      </w:r>
      <w:r w:rsidR="002464FF">
        <w:rPr>
          <w:rFonts w:ascii="仿宋_GB2312" w:eastAsia="仿宋_GB2312" w:hint="eastAsia"/>
          <w:sz w:val="32"/>
          <w:szCs w:val="32"/>
        </w:rPr>
        <w:t>确定一名联络员，于2020年9月18日前</w:t>
      </w:r>
      <w:r w:rsidR="00175E19">
        <w:rPr>
          <w:rFonts w:ascii="仿宋_GB2312" w:eastAsia="仿宋_GB2312" w:hint="eastAsia"/>
          <w:sz w:val="32"/>
          <w:szCs w:val="32"/>
        </w:rPr>
        <w:t>将联络员姓名、职务、联系方式</w:t>
      </w:r>
      <w:r w:rsidR="002464FF">
        <w:rPr>
          <w:rFonts w:ascii="仿宋_GB2312" w:eastAsia="仿宋_GB2312" w:hint="eastAsia"/>
          <w:sz w:val="32"/>
          <w:szCs w:val="32"/>
        </w:rPr>
        <w:t>上报至</w:t>
      </w:r>
      <w:r w:rsidR="002464FF" w:rsidRPr="00C525FA">
        <w:rPr>
          <w:rFonts w:ascii="仿宋_GB2312" w:eastAsia="仿宋_GB2312" w:hint="eastAsia"/>
          <w:sz w:val="32"/>
          <w:szCs w:val="32"/>
        </w:rPr>
        <w:t>校园安全生产专项整治三年行动工作专班</w:t>
      </w:r>
      <w:r w:rsidR="002464FF">
        <w:rPr>
          <w:rFonts w:ascii="仿宋_GB2312" w:eastAsia="仿宋_GB2312" w:hint="eastAsia"/>
          <w:sz w:val="32"/>
          <w:szCs w:val="32"/>
        </w:rPr>
        <w:t>办公室。</w:t>
      </w:r>
      <w:r w:rsidR="00783A4F" w:rsidRPr="00783A4F">
        <w:rPr>
          <w:rFonts w:ascii="仿宋_GB2312" w:eastAsia="仿宋_GB2312" w:hint="eastAsia"/>
          <w:sz w:val="32"/>
          <w:szCs w:val="32"/>
        </w:rPr>
        <w:t>每月向工作专班办公室报告专项整治行动工作进展情况，报送工作动态信息不少于2次，工作专班办公室及时汇总并报送县委、县政府领导和</w:t>
      </w:r>
      <w:r w:rsidR="00175E19">
        <w:rPr>
          <w:rFonts w:ascii="仿宋_GB2312" w:eastAsia="仿宋_GB2312" w:hint="eastAsia"/>
          <w:sz w:val="32"/>
          <w:szCs w:val="32"/>
        </w:rPr>
        <w:t>县</w:t>
      </w:r>
      <w:r w:rsidR="00783A4F" w:rsidRPr="00783A4F">
        <w:rPr>
          <w:rFonts w:ascii="仿宋_GB2312" w:eastAsia="仿宋_GB2312" w:hint="eastAsia"/>
          <w:sz w:val="32"/>
          <w:szCs w:val="32"/>
        </w:rPr>
        <w:t>安委办。</w:t>
      </w:r>
    </w:p>
    <w:p w:rsidR="00175E19" w:rsidRDefault="00175E19" w:rsidP="00101B07">
      <w:pPr>
        <w:spacing w:line="560" w:lineRule="exact"/>
        <w:ind w:firstLine="630"/>
        <w:rPr>
          <w:rFonts w:ascii="仿宋_GB2312" w:eastAsia="仿宋_GB2312"/>
          <w:sz w:val="32"/>
          <w:szCs w:val="32"/>
        </w:rPr>
      </w:pPr>
    </w:p>
    <w:p w:rsidR="00175E19" w:rsidRDefault="00175E19" w:rsidP="00101B07">
      <w:pPr>
        <w:spacing w:line="560" w:lineRule="exact"/>
        <w:ind w:firstLine="630"/>
        <w:rPr>
          <w:rFonts w:ascii="仿宋_GB2312" w:eastAsia="仿宋_GB2312"/>
          <w:sz w:val="32"/>
          <w:szCs w:val="32"/>
        </w:rPr>
      </w:pPr>
    </w:p>
    <w:p w:rsidR="00175E19" w:rsidRDefault="00175E19" w:rsidP="00101B07">
      <w:pPr>
        <w:spacing w:line="560" w:lineRule="exact"/>
        <w:ind w:firstLine="630"/>
        <w:rPr>
          <w:rFonts w:ascii="仿宋_GB2312" w:eastAsia="仿宋_GB2312"/>
          <w:sz w:val="32"/>
          <w:szCs w:val="32"/>
        </w:rPr>
      </w:pPr>
    </w:p>
    <w:p w:rsidR="00175E19" w:rsidRPr="00175E19" w:rsidRDefault="00175E19" w:rsidP="00101B07">
      <w:pPr>
        <w:spacing w:line="560" w:lineRule="exact"/>
        <w:ind w:firstLineChars="1095" w:firstLine="3504"/>
        <w:rPr>
          <w:rFonts w:ascii="仿宋_GB2312" w:eastAsia="仿宋_GB2312"/>
          <w:sz w:val="32"/>
          <w:szCs w:val="32"/>
        </w:rPr>
      </w:pPr>
      <w:r w:rsidRPr="00175E19">
        <w:rPr>
          <w:rFonts w:ascii="仿宋_GB2312" w:eastAsia="仿宋_GB2312"/>
          <w:sz w:val="32"/>
          <w:szCs w:val="32"/>
        </w:rPr>
        <w:t>蒲城县校园安全生产</w:t>
      </w:r>
      <w:r w:rsidRPr="00175E19">
        <w:rPr>
          <w:rFonts w:ascii="仿宋_GB2312" w:eastAsia="仿宋_GB2312" w:hint="eastAsia"/>
          <w:sz w:val="32"/>
          <w:szCs w:val="32"/>
        </w:rPr>
        <w:t>专业</w:t>
      </w:r>
      <w:r w:rsidRPr="00175E19">
        <w:rPr>
          <w:rFonts w:ascii="仿宋_GB2312" w:eastAsia="仿宋_GB2312"/>
          <w:sz w:val="32"/>
          <w:szCs w:val="32"/>
        </w:rPr>
        <w:t>委员会</w:t>
      </w:r>
      <w:r>
        <w:rPr>
          <w:rFonts w:ascii="仿宋_GB2312" w:eastAsia="仿宋_GB2312" w:hint="eastAsia"/>
          <w:sz w:val="32"/>
          <w:szCs w:val="32"/>
        </w:rPr>
        <w:t>（代章）</w:t>
      </w:r>
    </w:p>
    <w:p w:rsidR="00175E19" w:rsidRDefault="00175E19" w:rsidP="00AD2A48">
      <w:pPr>
        <w:spacing w:line="560" w:lineRule="exact"/>
        <w:ind w:firstLineChars="1595" w:firstLine="5104"/>
        <w:rPr>
          <w:rFonts w:ascii="仿宋_GB2312" w:eastAsia="仿宋_GB2312"/>
          <w:sz w:val="32"/>
          <w:szCs w:val="32"/>
        </w:rPr>
      </w:pPr>
      <w:r>
        <w:rPr>
          <w:rFonts w:ascii="仿宋_GB2312" w:eastAsia="仿宋_GB2312" w:hint="eastAsia"/>
          <w:sz w:val="32"/>
          <w:szCs w:val="32"/>
        </w:rPr>
        <w:t>2020年9月1</w:t>
      </w:r>
      <w:r w:rsidR="004D715A">
        <w:rPr>
          <w:rFonts w:ascii="仿宋_GB2312" w:eastAsia="仿宋_GB2312" w:hint="eastAsia"/>
          <w:sz w:val="32"/>
          <w:szCs w:val="32"/>
        </w:rPr>
        <w:t>7</w:t>
      </w:r>
      <w:r>
        <w:rPr>
          <w:rFonts w:ascii="仿宋_GB2312" w:eastAsia="仿宋_GB2312" w:hint="eastAsia"/>
          <w:sz w:val="32"/>
          <w:szCs w:val="32"/>
        </w:rPr>
        <w:t>日</w:t>
      </w:r>
    </w:p>
    <w:p w:rsidR="00AD2A48" w:rsidRPr="00AD2A48" w:rsidRDefault="00AD2A48" w:rsidP="00AD2A48">
      <w:pPr>
        <w:spacing w:line="560" w:lineRule="exact"/>
        <w:rPr>
          <w:rFonts w:ascii="仿宋_GB2312" w:eastAsia="仿宋_GB2312"/>
          <w:sz w:val="32"/>
          <w:szCs w:val="32"/>
        </w:rPr>
      </w:pPr>
    </w:p>
    <w:p w:rsidR="00AD2A48" w:rsidRDefault="00AD2A48" w:rsidP="00AD2A48">
      <w:pPr>
        <w:spacing w:line="560" w:lineRule="exact"/>
        <w:rPr>
          <w:rFonts w:ascii="仿宋_GB2312" w:eastAsia="仿宋_GB2312"/>
          <w:sz w:val="32"/>
          <w:szCs w:val="32"/>
        </w:rPr>
      </w:pPr>
    </w:p>
    <w:p w:rsidR="00AD2A48" w:rsidRDefault="00AD2A48" w:rsidP="00AD2A48">
      <w:pPr>
        <w:spacing w:line="560" w:lineRule="exact"/>
        <w:rPr>
          <w:rFonts w:ascii="仿宋_GB2312" w:eastAsia="仿宋_GB2312"/>
          <w:sz w:val="32"/>
          <w:szCs w:val="32"/>
        </w:rPr>
      </w:pPr>
    </w:p>
    <w:p w:rsidR="00AD2A48" w:rsidRDefault="00AD2A48" w:rsidP="00AD2A48">
      <w:pPr>
        <w:spacing w:line="560" w:lineRule="exact"/>
        <w:rPr>
          <w:rFonts w:ascii="仿宋_GB2312" w:eastAsia="仿宋_GB2312"/>
          <w:sz w:val="32"/>
          <w:szCs w:val="32"/>
        </w:rPr>
      </w:pPr>
    </w:p>
    <w:p w:rsidR="00AD2A48" w:rsidRDefault="00AD2A48" w:rsidP="00AD2A48">
      <w:pPr>
        <w:spacing w:line="560" w:lineRule="exact"/>
        <w:rPr>
          <w:rFonts w:ascii="仿宋_GB2312" w:eastAsia="仿宋_GB2312"/>
          <w:sz w:val="32"/>
          <w:szCs w:val="32"/>
        </w:rPr>
        <w:sectPr w:rsidR="00AD2A48" w:rsidSect="00AD2A48">
          <w:footerReference w:type="even" r:id="rId8"/>
          <w:footerReference w:type="default" r:id="rId9"/>
          <w:pgSz w:w="11906" w:h="16838"/>
          <w:pgMar w:top="1588" w:right="1418" w:bottom="1418" w:left="1588" w:header="851" w:footer="992" w:gutter="0"/>
          <w:pgNumType w:fmt="numberInDash"/>
          <w:cols w:space="425"/>
          <w:titlePg/>
          <w:docGrid w:type="lines" w:linePitch="312"/>
        </w:sectPr>
      </w:pPr>
    </w:p>
    <w:p w:rsidR="00AD2A48" w:rsidRDefault="00AD2A48" w:rsidP="00AD2A48">
      <w:pPr>
        <w:spacing w:line="560" w:lineRule="exact"/>
        <w:rPr>
          <w:rFonts w:ascii="仿宋_GB2312" w:eastAsia="仿宋_GB2312"/>
          <w:sz w:val="32"/>
          <w:szCs w:val="32"/>
        </w:rPr>
      </w:pPr>
    </w:p>
    <w:p w:rsidR="00AD2A48" w:rsidRDefault="00AD2A48" w:rsidP="00AD2A48">
      <w:pPr>
        <w:spacing w:line="560" w:lineRule="exact"/>
        <w:rPr>
          <w:rFonts w:ascii="仿宋_GB2312" w:eastAsia="仿宋_GB2312"/>
          <w:sz w:val="32"/>
          <w:szCs w:val="32"/>
        </w:rPr>
      </w:pPr>
    </w:p>
    <w:p w:rsidR="00AD2A48" w:rsidRDefault="00AD2A48" w:rsidP="00AD2A48">
      <w:pPr>
        <w:spacing w:line="560" w:lineRule="exact"/>
        <w:rPr>
          <w:rFonts w:ascii="仿宋_GB2312" w:eastAsia="仿宋_GB2312"/>
          <w:sz w:val="32"/>
          <w:szCs w:val="32"/>
        </w:rPr>
      </w:pPr>
    </w:p>
    <w:p w:rsidR="00AD2A48" w:rsidRDefault="00AD2A48" w:rsidP="00AD2A48">
      <w:pPr>
        <w:spacing w:line="560" w:lineRule="exact"/>
        <w:rPr>
          <w:rFonts w:ascii="仿宋_GB2312" w:eastAsia="仿宋_GB2312"/>
          <w:sz w:val="32"/>
          <w:szCs w:val="32"/>
        </w:rPr>
      </w:pPr>
    </w:p>
    <w:p w:rsidR="00AD2A48" w:rsidRDefault="00AD2A48" w:rsidP="00AD2A48">
      <w:pPr>
        <w:spacing w:line="560" w:lineRule="exact"/>
        <w:rPr>
          <w:rFonts w:ascii="仿宋_GB2312" w:eastAsia="仿宋_GB2312"/>
          <w:sz w:val="32"/>
          <w:szCs w:val="32"/>
        </w:rPr>
      </w:pPr>
    </w:p>
    <w:p w:rsidR="00AD2A48" w:rsidRDefault="00AD2A48" w:rsidP="00AD2A48">
      <w:pPr>
        <w:spacing w:line="560" w:lineRule="exact"/>
        <w:rPr>
          <w:rFonts w:ascii="仿宋_GB2312" w:eastAsia="仿宋_GB2312"/>
          <w:sz w:val="32"/>
          <w:szCs w:val="32"/>
        </w:rPr>
      </w:pPr>
    </w:p>
    <w:p w:rsidR="00AD2A48" w:rsidRDefault="00AD2A48" w:rsidP="00AD2A48">
      <w:pPr>
        <w:spacing w:line="560" w:lineRule="exact"/>
        <w:rPr>
          <w:rFonts w:ascii="仿宋_GB2312" w:eastAsia="仿宋_GB2312"/>
          <w:sz w:val="32"/>
          <w:szCs w:val="32"/>
        </w:rPr>
      </w:pPr>
    </w:p>
    <w:p w:rsidR="00AD2A48" w:rsidRDefault="00AD2A48" w:rsidP="00AD2A48">
      <w:pPr>
        <w:spacing w:line="560" w:lineRule="exact"/>
        <w:rPr>
          <w:rFonts w:ascii="仿宋_GB2312" w:eastAsia="仿宋_GB2312"/>
          <w:sz w:val="32"/>
          <w:szCs w:val="32"/>
        </w:rPr>
      </w:pPr>
    </w:p>
    <w:p w:rsidR="00AD2A48" w:rsidRDefault="00AD2A48" w:rsidP="00AD2A48">
      <w:pPr>
        <w:spacing w:line="560" w:lineRule="exact"/>
        <w:rPr>
          <w:rFonts w:ascii="仿宋_GB2312" w:eastAsia="仿宋_GB2312"/>
          <w:sz w:val="32"/>
          <w:szCs w:val="32"/>
        </w:rPr>
      </w:pPr>
    </w:p>
    <w:p w:rsidR="00AD2A48" w:rsidRDefault="00AD2A48" w:rsidP="00AD2A48">
      <w:pPr>
        <w:spacing w:line="560" w:lineRule="exact"/>
        <w:rPr>
          <w:rFonts w:ascii="仿宋_GB2312" w:eastAsia="仿宋_GB2312"/>
          <w:sz w:val="32"/>
          <w:szCs w:val="32"/>
        </w:rPr>
      </w:pPr>
    </w:p>
    <w:p w:rsidR="00AD2A48" w:rsidRDefault="00AD2A48" w:rsidP="00AD2A48">
      <w:pPr>
        <w:spacing w:line="560" w:lineRule="exact"/>
        <w:rPr>
          <w:rFonts w:ascii="仿宋_GB2312" w:eastAsia="仿宋_GB2312"/>
          <w:sz w:val="32"/>
          <w:szCs w:val="32"/>
        </w:rPr>
      </w:pPr>
    </w:p>
    <w:p w:rsidR="00AD2A48" w:rsidRDefault="00AD2A48" w:rsidP="00AD2A48">
      <w:pPr>
        <w:spacing w:line="560" w:lineRule="exact"/>
        <w:rPr>
          <w:rFonts w:ascii="仿宋_GB2312" w:eastAsia="仿宋_GB2312"/>
          <w:sz w:val="32"/>
          <w:szCs w:val="32"/>
        </w:rPr>
      </w:pPr>
    </w:p>
    <w:p w:rsidR="00AD2A48" w:rsidRDefault="00AD2A48" w:rsidP="00AD2A48">
      <w:pPr>
        <w:spacing w:line="560" w:lineRule="exact"/>
        <w:rPr>
          <w:rFonts w:ascii="仿宋_GB2312" w:eastAsia="仿宋_GB2312"/>
          <w:sz w:val="32"/>
          <w:szCs w:val="32"/>
        </w:rPr>
      </w:pPr>
    </w:p>
    <w:p w:rsidR="00AD2A48" w:rsidRDefault="00AD2A48" w:rsidP="00AD2A48">
      <w:pPr>
        <w:spacing w:line="560" w:lineRule="exact"/>
        <w:rPr>
          <w:rFonts w:ascii="仿宋_GB2312" w:eastAsia="仿宋_GB2312"/>
          <w:sz w:val="32"/>
          <w:szCs w:val="32"/>
        </w:rPr>
      </w:pPr>
    </w:p>
    <w:p w:rsidR="00AD2A48" w:rsidRDefault="00AD2A48" w:rsidP="00AD2A48">
      <w:pPr>
        <w:spacing w:line="560" w:lineRule="exact"/>
        <w:rPr>
          <w:rFonts w:ascii="仿宋_GB2312" w:eastAsia="仿宋_GB2312"/>
          <w:sz w:val="32"/>
          <w:szCs w:val="32"/>
        </w:rPr>
      </w:pPr>
    </w:p>
    <w:p w:rsidR="00AD2A48" w:rsidRDefault="00AD2A48" w:rsidP="00AD2A48">
      <w:pPr>
        <w:spacing w:line="560" w:lineRule="exact"/>
        <w:rPr>
          <w:rFonts w:ascii="仿宋_GB2312" w:eastAsia="仿宋_GB2312"/>
          <w:sz w:val="32"/>
          <w:szCs w:val="32"/>
        </w:rPr>
      </w:pPr>
    </w:p>
    <w:p w:rsidR="00AD2A48" w:rsidRDefault="00AD2A48" w:rsidP="00AD2A48">
      <w:pPr>
        <w:spacing w:line="560" w:lineRule="exact"/>
        <w:rPr>
          <w:rFonts w:ascii="仿宋_GB2312" w:eastAsia="仿宋_GB2312"/>
          <w:sz w:val="32"/>
          <w:szCs w:val="32"/>
        </w:rPr>
      </w:pPr>
    </w:p>
    <w:p w:rsidR="00AD2A48" w:rsidRPr="004D715A" w:rsidRDefault="00AD2A48" w:rsidP="00AD2A48">
      <w:pPr>
        <w:spacing w:line="560" w:lineRule="exact"/>
        <w:rPr>
          <w:rFonts w:ascii="仿宋_GB2312" w:eastAsia="仿宋_GB2312"/>
          <w:sz w:val="32"/>
          <w:szCs w:val="32"/>
        </w:rPr>
      </w:pPr>
    </w:p>
    <w:p w:rsidR="00AD2A48" w:rsidRDefault="00AD2A48" w:rsidP="00AD2A48">
      <w:pPr>
        <w:spacing w:line="560" w:lineRule="exact"/>
        <w:rPr>
          <w:rFonts w:ascii="仿宋_GB2312" w:eastAsia="仿宋_GB2312"/>
          <w:sz w:val="32"/>
          <w:szCs w:val="32"/>
        </w:rPr>
      </w:pPr>
    </w:p>
    <w:p w:rsidR="00AD2A48" w:rsidRDefault="00AD2A48" w:rsidP="00AD2A48">
      <w:pPr>
        <w:spacing w:line="520" w:lineRule="exact"/>
        <w:rPr>
          <w:rFonts w:ascii="仿宋_GB2312" w:eastAsia="仿宋_GB2312"/>
          <w:sz w:val="32"/>
          <w:szCs w:val="32"/>
        </w:rPr>
      </w:pPr>
    </w:p>
    <w:p w:rsidR="00AD2A48" w:rsidRDefault="00AD2A48" w:rsidP="00AD2A48">
      <w:pPr>
        <w:spacing w:line="520" w:lineRule="exact"/>
        <w:rPr>
          <w:rFonts w:ascii="仿宋_GB2312" w:eastAsia="仿宋_GB2312"/>
          <w:sz w:val="32"/>
          <w:szCs w:val="32"/>
        </w:rPr>
      </w:pPr>
    </w:p>
    <w:p w:rsidR="00AD2A48" w:rsidRDefault="00AD2A48" w:rsidP="00AD2A48">
      <w:pPr>
        <w:spacing w:line="520" w:lineRule="exact"/>
        <w:rPr>
          <w:rFonts w:ascii="仿宋_GB2312" w:eastAsia="仿宋_GB2312"/>
          <w:sz w:val="32"/>
          <w:szCs w:val="32"/>
        </w:rPr>
      </w:pPr>
    </w:p>
    <w:p w:rsidR="00AD2A48" w:rsidRDefault="00AD2A48" w:rsidP="00AD2A48">
      <w:pPr>
        <w:spacing w:line="520" w:lineRule="exact"/>
        <w:rPr>
          <w:rFonts w:ascii="仿宋_GB2312" w:eastAsia="仿宋_GB2312"/>
          <w:sz w:val="32"/>
          <w:szCs w:val="32"/>
        </w:rPr>
      </w:pPr>
    </w:p>
    <w:p w:rsidR="00AD2A48" w:rsidRPr="00AD2A48" w:rsidRDefault="00AD2A48" w:rsidP="00AD2A48">
      <w:pPr>
        <w:pBdr>
          <w:top w:val="single" w:sz="4" w:space="1" w:color="auto"/>
          <w:bottom w:val="single" w:sz="4" w:space="1" w:color="auto"/>
        </w:pBdr>
        <w:spacing w:line="540" w:lineRule="exact"/>
        <w:rPr>
          <w:rFonts w:ascii="仿宋_GB2312" w:eastAsia="仿宋_GB2312" w:hAnsi="宋体" w:cs="宋体"/>
          <w:sz w:val="28"/>
          <w:szCs w:val="28"/>
        </w:rPr>
      </w:pPr>
      <w:r w:rsidRPr="008F3CC5">
        <w:rPr>
          <w:rFonts w:ascii="仿宋_GB2312" w:eastAsia="仿宋_GB2312" w:hAnsi="宋体" w:cs="宋体" w:hint="eastAsia"/>
          <w:sz w:val="28"/>
          <w:szCs w:val="28"/>
        </w:rPr>
        <w:t>蒲城县</w:t>
      </w:r>
      <w:r>
        <w:rPr>
          <w:rFonts w:ascii="仿宋_GB2312" w:eastAsia="仿宋_GB2312" w:hAnsi="宋体" w:cs="宋体" w:hint="eastAsia"/>
          <w:sz w:val="28"/>
          <w:szCs w:val="28"/>
        </w:rPr>
        <w:t>校园安全生产委员会</w:t>
      </w:r>
      <w:r w:rsidRPr="008F3CC5">
        <w:rPr>
          <w:rFonts w:ascii="仿宋_GB2312" w:eastAsia="仿宋_GB2312" w:hAnsi="宋体" w:cs="宋体" w:hint="eastAsia"/>
          <w:sz w:val="28"/>
          <w:szCs w:val="28"/>
        </w:rPr>
        <w:t>办公室</w:t>
      </w:r>
      <w:r>
        <w:rPr>
          <w:rFonts w:ascii="仿宋_GB2312" w:eastAsia="仿宋_GB2312" w:hAnsi="宋体" w:cs="宋体" w:hint="eastAsia"/>
          <w:sz w:val="28"/>
          <w:szCs w:val="28"/>
        </w:rPr>
        <w:t xml:space="preserve">    </w:t>
      </w:r>
      <w:r w:rsidRPr="008F3CC5">
        <w:rPr>
          <w:rFonts w:ascii="仿宋_GB2312" w:eastAsia="仿宋_GB2312" w:hAnsi="宋体" w:cs="宋体" w:hint="eastAsia"/>
          <w:sz w:val="28"/>
          <w:szCs w:val="28"/>
        </w:rPr>
        <w:t xml:space="preserve"> </w:t>
      </w:r>
      <w:r>
        <w:rPr>
          <w:rFonts w:ascii="仿宋_GB2312" w:eastAsia="仿宋_GB2312" w:hAnsi="宋体" w:cs="宋体" w:hint="eastAsia"/>
          <w:sz w:val="28"/>
          <w:szCs w:val="28"/>
        </w:rPr>
        <w:t xml:space="preserve">       </w:t>
      </w:r>
      <w:r w:rsidRPr="008F3CC5">
        <w:rPr>
          <w:rFonts w:ascii="仿宋_GB2312" w:eastAsia="仿宋_GB2312" w:hAnsi="宋体" w:cs="宋体" w:hint="eastAsia"/>
          <w:sz w:val="28"/>
          <w:szCs w:val="28"/>
        </w:rPr>
        <w:t xml:space="preserve">  20</w:t>
      </w:r>
      <w:r>
        <w:rPr>
          <w:rFonts w:ascii="仿宋_GB2312" w:eastAsia="仿宋_GB2312" w:hAnsi="宋体" w:cs="宋体" w:hint="eastAsia"/>
          <w:sz w:val="28"/>
          <w:szCs w:val="28"/>
        </w:rPr>
        <w:t>20</w:t>
      </w:r>
      <w:r w:rsidRPr="008F3CC5">
        <w:rPr>
          <w:rFonts w:ascii="仿宋_GB2312" w:eastAsia="仿宋_GB2312" w:hAnsi="宋体" w:cs="宋体" w:hint="eastAsia"/>
          <w:sz w:val="28"/>
          <w:szCs w:val="28"/>
        </w:rPr>
        <w:t>年</w:t>
      </w:r>
      <w:r>
        <w:rPr>
          <w:rFonts w:ascii="仿宋_GB2312" w:eastAsia="仿宋_GB2312" w:hAnsi="宋体" w:cs="宋体" w:hint="eastAsia"/>
          <w:sz w:val="28"/>
          <w:szCs w:val="28"/>
        </w:rPr>
        <w:t>9</w:t>
      </w:r>
      <w:r w:rsidRPr="008F3CC5">
        <w:rPr>
          <w:rFonts w:ascii="仿宋_GB2312" w:eastAsia="仿宋_GB2312" w:hAnsi="宋体" w:cs="宋体" w:hint="eastAsia"/>
          <w:sz w:val="28"/>
          <w:szCs w:val="28"/>
        </w:rPr>
        <w:t>月</w:t>
      </w:r>
      <w:r>
        <w:rPr>
          <w:rFonts w:ascii="仿宋_GB2312" w:eastAsia="仿宋_GB2312" w:hAnsi="宋体" w:cs="宋体" w:hint="eastAsia"/>
          <w:sz w:val="28"/>
          <w:szCs w:val="28"/>
        </w:rPr>
        <w:t>1</w:t>
      </w:r>
      <w:r w:rsidR="004D715A">
        <w:rPr>
          <w:rFonts w:ascii="仿宋_GB2312" w:eastAsia="仿宋_GB2312" w:hAnsi="宋体" w:cs="宋体" w:hint="eastAsia"/>
          <w:sz w:val="28"/>
          <w:szCs w:val="28"/>
        </w:rPr>
        <w:t>7</w:t>
      </w:r>
      <w:r w:rsidRPr="008F3CC5">
        <w:rPr>
          <w:rFonts w:ascii="仿宋_GB2312" w:eastAsia="仿宋_GB2312" w:hAnsi="宋体" w:cs="宋体" w:hint="eastAsia"/>
          <w:sz w:val="28"/>
          <w:szCs w:val="28"/>
        </w:rPr>
        <w:t>日印发</w:t>
      </w:r>
    </w:p>
    <w:sectPr w:rsidR="00AD2A48" w:rsidRPr="00AD2A48" w:rsidSect="00AD2A48">
      <w:pgSz w:w="11906" w:h="16838"/>
      <w:pgMar w:top="1588" w:right="1418" w:bottom="1418" w:left="1588" w:header="851" w:footer="992" w:gutter="0"/>
      <w:pgNumType w:fmt="numberInDash"/>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018" w:rsidRDefault="007D5018" w:rsidP="000B0A96">
      <w:r>
        <w:separator/>
      </w:r>
    </w:p>
  </w:endnote>
  <w:endnote w:type="continuationSeparator" w:id="0">
    <w:p w:rsidR="007D5018" w:rsidRDefault="007D5018" w:rsidP="000B0A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7240"/>
      <w:docPartObj>
        <w:docPartGallery w:val="Page Numbers (Bottom of Page)"/>
        <w:docPartUnique/>
      </w:docPartObj>
    </w:sdtPr>
    <w:sdtContent>
      <w:p w:rsidR="00AD2A48" w:rsidRDefault="00DC2701">
        <w:pPr>
          <w:pStyle w:val="a5"/>
        </w:pPr>
        <w:r w:rsidRPr="00AD2A48">
          <w:rPr>
            <w:rFonts w:asciiTheme="minorEastAsia" w:hAnsiTheme="minorEastAsia"/>
            <w:sz w:val="24"/>
            <w:szCs w:val="24"/>
          </w:rPr>
          <w:fldChar w:fldCharType="begin"/>
        </w:r>
        <w:r w:rsidR="00AD2A48" w:rsidRPr="00AD2A48">
          <w:rPr>
            <w:rFonts w:asciiTheme="minorEastAsia" w:hAnsiTheme="minorEastAsia"/>
            <w:sz w:val="24"/>
            <w:szCs w:val="24"/>
          </w:rPr>
          <w:instrText xml:space="preserve"> PAGE   \* MERGEFORMAT </w:instrText>
        </w:r>
        <w:r w:rsidRPr="00AD2A48">
          <w:rPr>
            <w:rFonts w:asciiTheme="minorEastAsia" w:hAnsiTheme="minorEastAsia"/>
            <w:sz w:val="24"/>
            <w:szCs w:val="24"/>
          </w:rPr>
          <w:fldChar w:fldCharType="separate"/>
        </w:r>
        <w:r w:rsidR="00A4042B" w:rsidRPr="00A4042B">
          <w:rPr>
            <w:rFonts w:asciiTheme="minorEastAsia" w:hAnsiTheme="minorEastAsia"/>
            <w:noProof/>
            <w:sz w:val="24"/>
            <w:szCs w:val="24"/>
            <w:lang w:val="zh-CN"/>
          </w:rPr>
          <w:t>-</w:t>
        </w:r>
        <w:r w:rsidR="00A4042B">
          <w:rPr>
            <w:rFonts w:asciiTheme="minorEastAsia" w:hAnsiTheme="minorEastAsia"/>
            <w:noProof/>
            <w:sz w:val="24"/>
            <w:szCs w:val="24"/>
          </w:rPr>
          <w:t xml:space="preserve"> 2 -</w:t>
        </w:r>
        <w:r w:rsidRPr="00AD2A48">
          <w:rPr>
            <w:rFonts w:asciiTheme="minorEastAsia" w:hAnsiTheme="minorEastAsia"/>
            <w:sz w:val="24"/>
            <w:szCs w:val="24"/>
          </w:rPr>
          <w:fldChar w:fldCharType="end"/>
        </w:r>
      </w:p>
    </w:sdtContent>
  </w:sdt>
  <w:p w:rsidR="00AD2A48" w:rsidRDefault="00AD2A4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7239"/>
      <w:docPartObj>
        <w:docPartGallery w:val="Page Numbers (Bottom of Page)"/>
        <w:docPartUnique/>
      </w:docPartObj>
    </w:sdtPr>
    <w:sdtContent>
      <w:p w:rsidR="00AD2A48" w:rsidRDefault="00DC2701">
        <w:pPr>
          <w:pStyle w:val="a5"/>
          <w:jc w:val="right"/>
        </w:pPr>
        <w:r w:rsidRPr="00AD2A48">
          <w:rPr>
            <w:rFonts w:asciiTheme="minorEastAsia" w:hAnsiTheme="minorEastAsia"/>
            <w:sz w:val="24"/>
            <w:szCs w:val="24"/>
          </w:rPr>
          <w:fldChar w:fldCharType="begin"/>
        </w:r>
        <w:r w:rsidR="00AD2A48" w:rsidRPr="00AD2A48">
          <w:rPr>
            <w:rFonts w:asciiTheme="minorEastAsia" w:hAnsiTheme="minorEastAsia"/>
            <w:sz w:val="24"/>
            <w:szCs w:val="24"/>
          </w:rPr>
          <w:instrText xml:space="preserve"> PAGE   \* MERGEFORMAT </w:instrText>
        </w:r>
        <w:r w:rsidRPr="00AD2A48">
          <w:rPr>
            <w:rFonts w:asciiTheme="minorEastAsia" w:hAnsiTheme="minorEastAsia"/>
            <w:sz w:val="24"/>
            <w:szCs w:val="24"/>
          </w:rPr>
          <w:fldChar w:fldCharType="separate"/>
        </w:r>
        <w:r w:rsidR="00A4042B" w:rsidRPr="00A4042B">
          <w:rPr>
            <w:rFonts w:asciiTheme="minorEastAsia" w:hAnsiTheme="minorEastAsia"/>
            <w:noProof/>
            <w:sz w:val="24"/>
            <w:szCs w:val="24"/>
            <w:lang w:val="zh-CN"/>
          </w:rPr>
          <w:t>-</w:t>
        </w:r>
        <w:r w:rsidR="00A4042B">
          <w:rPr>
            <w:rFonts w:asciiTheme="minorEastAsia" w:hAnsiTheme="minorEastAsia"/>
            <w:noProof/>
            <w:sz w:val="24"/>
            <w:szCs w:val="24"/>
          </w:rPr>
          <w:t xml:space="preserve"> 3 -</w:t>
        </w:r>
        <w:r w:rsidRPr="00AD2A48">
          <w:rPr>
            <w:rFonts w:asciiTheme="minorEastAsia" w:hAnsiTheme="minorEastAsia"/>
            <w:sz w:val="24"/>
            <w:szCs w:val="24"/>
          </w:rPr>
          <w:fldChar w:fldCharType="end"/>
        </w:r>
      </w:p>
    </w:sdtContent>
  </w:sdt>
  <w:p w:rsidR="00AD2A48" w:rsidRDefault="00AD2A4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018" w:rsidRDefault="007D5018" w:rsidP="000B0A96">
      <w:r>
        <w:separator/>
      </w:r>
    </w:p>
  </w:footnote>
  <w:footnote w:type="continuationSeparator" w:id="0">
    <w:p w:rsidR="007D5018" w:rsidRDefault="007D5018" w:rsidP="000B0A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2C48"/>
    <w:rsid w:val="000B0A96"/>
    <w:rsid w:val="00101B07"/>
    <w:rsid w:val="00175E19"/>
    <w:rsid w:val="002464FF"/>
    <w:rsid w:val="003B605F"/>
    <w:rsid w:val="003E677A"/>
    <w:rsid w:val="004B741D"/>
    <w:rsid w:val="004D715A"/>
    <w:rsid w:val="005919E1"/>
    <w:rsid w:val="00602487"/>
    <w:rsid w:val="006202B0"/>
    <w:rsid w:val="00720B2B"/>
    <w:rsid w:val="00783A4F"/>
    <w:rsid w:val="007D5018"/>
    <w:rsid w:val="008C0C1A"/>
    <w:rsid w:val="00983A76"/>
    <w:rsid w:val="00A4042B"/>
    <w:rsid w:val="00A841EA"/>
    <w:rsid w:val="00AD2A48"/>
    <w:rsid w:val="00C525FA"/>
    <w:rsid w:val="00DC2701"/>
    <w:rsid w:val="00E316D3"/>
    <w:rsid w:val="00E92C48"/>
    <w:rsid w:val="00ED7B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A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20B2B"/>
    <w:rPr>
      <w:sz w:val="18"/>
      <w:szCs w:val="18"/>
    </w:rPr>
  </w:style>
  <w:style w:type="character" w:customStyle="1" w:styleId="Char">
    <w:name w:val="批注框文本 Char"/>
    <w:basedOn w:val="a0"/>
    <w:link w:val="a3"/>
    <w:uiPriority w:val="99"/>
    <w:semiHidden/>
    <w:rsid w:val="00720B2B"/>
    <w:rPr>
      <w:sz w:val="18"/>
      <w:szCs w:val="18"/>
    </w:rPr>
  </w:style>
  <w:style w:type="paragraph" w:styleId="a4">
    <w:name w:val="header"/>
    <w:basedOn w:val="a"/>
    <w:link w:val="Char0"/>
    <w:uiPriority w:val="99"/>
    <w:semiHidden/>
    <w:unhideWhenUsed/>
    <w:rsid w:val="000B0A9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B0A96"/>
    <w:rPr>
      <w:sz w:val="18"/>
      <w:szCs w:val="18"/>
    </w:rPr>
  </w:style>
  <w:style w:type="paragraph" w:styleId="a5">
    <w:name w:val="footer"/>
    <w:basedOn w:val="a"/>
    <w:link w:val="Char1"/>
    <w:uiPriority w:val="99"/>
    <w:unhideWhenUsed/>
    <w:rsid w:val="000B0A96"/>
    <w:pPr>
      <w:tabs>
        <w:tab w:val="center" w:pos="4153"/>
        <w:tab w:val="right" w:pos="8306"/>
      </w:tabs>
      <w:snapToGrid w:val="0"/>
      <w:jc w:val="left"/>
    </w:pPr>
    <w:rPr>
      <w:sz w:val="18"/>
      <w:szCs w:val="18"/>
    </w:rPr>
  </w:style>
  <w:style w:type="character" w:customStyle="1" w:styleId="Char1">
    <w:name w:val="页脚 Char"/>
    <w:basedOn w:val="a0"/>
    <w:link w:val="a5"/>
    <w:uiPriority w:val="99"/>
    <w:rsid w:val="000B0A96"/>
    <w:rPr>
      <w:sz w:val="18"/>
      <w:szCs w:val="18"/>
    </w:rPr>
  </w:style>
  <w:style w:type="paragraph" w:styleId="a6">
    <w:name w:val="Date"/>
    <w:basedOn w:val="a"/>
    <w:next w:val="a"/>
    <w:link w:val="Char2"/>
    <w:uiPriority w:val="99"/>
    <w:semiHidden/>
    <w:unhideWhenUsed/>
    <w:rsid w:val="00AD2A48"/>
    <w:pPr>
      <w:ind w:leftChars="2500" w:left="100"/>
    </w:pPr>
  </w:style>
  <w:style w:type="character" w:customStyle="1" w:styleId="Char2">
    <w:name w:val="日期 Char"/>
    <w:basedOn w:val="a0"/>
    <w:link w:val="a6"/>
    <w:uiPriority w:val="99"/>
    <w:semiHidden/>
    <w:rsid w:val="00AD2A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14968-2E35-4438-93DA-BA6BAF753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13</cp:revision>
  <cp:lastPrinted>2020-09-18T09:30:00Z</cp:lastPrinted>
  <dcterms:created xsi:type="dcterms:W3CDTF">2020-09-11T08:47:00Z</dcterms:created>
  <dcterms:modified xsi:type="dcterms:W3CDTF">2020-09-21T07:44:00Z</dcterms:modified>
</cp:coreProperties>
</file>