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56"/>
        <w:tblOverlap w:val="never"/>
        <w:tblW w:w="14305" w:type="dxa"/>
        <w:jc w:val="center"/>
        <w:tblLayout w:type="fixed"/>
        <w:tblLook w:val="00A0"/>
      </w:tblPr>
      <w:tblGrid>
        <w:gridCol w:w="620"/>
        <w:gridCol w:w="746"/>
        <w:gridCol w:w="5934"/>
        <w:gridCol w:w="1496"/>
        <w:gridCol w:w="2439"/>
        <w:gridCol w:w="1078"/>
        <w:gridCol w:w="1278"/>
        <w:gridCol w:w="714"/>
      </w:tblGrid>
      <w:tr w:rsidR="00B04233" w:rsidRPr="00B11ADB">
        <w:trPr>
          <w:trHeight w:val="591"/>
          <w:jc w:val="center"/>
        </w:trPr>
        <w:tc>
          <w:tcPr>
            <w:tcW w:w="143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233" w:rsidRDefault="00B04233">
            <w:pPr>
              <w:spacing w:line="600" w:lineRule="exact"/>
              <w:jc w:val="center"/>
              <w:rPr>
                <w:rFonts w:ascii="方正小标宋简体" w:eastAsia="方正小标宋简体" w:hAnsi="方正小标宋简体" w:cs="Times New Roman"/>
                <w:color w:val="000000"/>
                <w:sz w:val="40"/>
                <w:szCs w:val="4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4pt;margin-top:-43.25pt;width:69.55pt;height:37.5pt;z-index:251658240" stroked="f" strokeweight=".5pt">
                  <v:textbox>
                    <w:txbxContent>
                      <w:p w:rsidR="00B04233" w:rsidRPr="008F37CE" w:rsidRDefault="00B04233">
                        <w:pPr>
                          <w:rPr>
                            <w:rFonts w:ascii="仿宋_GB2312" w:eastAsia="仿宋_GB2312" w:hAnsi="仿宋_GB2312" w:cs="Times New Roman"/>
                            <w:sz w:val="30"/>
                            <w:szCs w:val="30"/>
                          </w:rPr>
                        </w:pPr>
                        <w:r w:rsidRPr="008F37CE">
                          <w:rPr>
                            <w:rFonts w:ascii="仿宋_GB2312" w:eastAsia="仿宋_GB2312" w:hAnsi="仿宋_GB2312" w:cs="仿宋_GB2312" w:hint="eastAsia"/>
                            <w:sz w:val="30"/>
                            <w:szCs w:val="30"/>
                          </w:rPr>
                          <w:t>附件</w:t>
                        </w:r>
                        <w:r>
                          <w:rPr>
                            <w:rFonts w:ascii="仿宋_GB2312" w:eastAsia="仿宋_GB2312" w:hAnsi="仿宋_GB2312" w:cs="仿宋_GB2312"/>
                            <w:sz w:val="30"/>
                            <w:szCs w:val="30"/>
                          </w:rPr>
                          <w:t>1</w:t>
                        </w:r>
                        <w:r w:rsidRPr="008F37CE">
                          <w:rPr>
                            <w:rFonts w:ascii="仿宋_GB2312" w:eastAsia="仿宋_GB2312" w:hAnsi="仿宋_GB2312" w:cs="仿宋_GB2312" w:hint="eastAsia"/>
                            <w:sz w:val="30"/>
                            <w:szCs w:val="30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中小学校卫生（保健）室自查整改台账</w:t>
            </w:r>
          </w:p>
        </w:tc>
      </w:tr>
      <w:tr w:rsidR="00B04233" w:rsidRPr="00B11ADB">
        <w:trPr>
          <w:trHeight w:val="521"/>
          <w:jc w:val="center"/>
        </w:trPr>
        <w:tc>
          <w:tcPr>
            <w:tcW w:w="143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233" w:rsidRDefault="00B04233">
            <w:pPr>
              <w:widowControl/>
              <w:jc w:val="left"/>
              <w:textAlignment w:val="center"/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单位：（公章）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校（园）长：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:rsidR="00B04233" w:rsidRPr="00B11ADB">
        <w:trPr>
          <w:trHeight w:val="90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排查内容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存在问题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整改</w:t>
            </w:r>
          </w:p>
          <w:p w:rsidR="00B04233" w:rsidRDefault="00B0423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04233" w:rsidRPr="00B11ADB">
        <w:trPr>
          <w:trHeight w:val="2564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卫</w:t>
            </w:r>
          </w:p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生（保健）室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33" w:rsidRDefault="00B04233" w:rsidP="00B04233">
            <w:pPr>
              <w:ind w:firstLineChars="200" w:firstLine="31680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学校是否建立卫生（保健）室；是否有专职或兼职保健教师，职责是否明确；卫生（保健）室管理是否规范，健康教育、疾病防控等各项工作制度是否完善，是否开张过相关的教育活动；卫生保健档案建设和台账管理是否健全；卫生（保健）室专职或兼职保健教师是否有相关的从业证件，是否对卫生（保健）室的教师开展过相关的培训。</w:t>
            </w:r>
          </w:p>
          <w:p w:rsidR="00B04233" w:rsidRDefault="00B04233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</w:tr>
      <w:tr w:rsidR="00B04233" w:rsidRPr="00B11ADB">
        <w:trPr>
          <w:trHeight w:val="335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医</w:t>
            </w:r>
          </w:p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疗</w:t>
            </w:r>
          </w:p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急</w:t>
            </w:r>
          </w:p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救</w:t>
            </w:r>
          </w:p>
          <w:p w:rsidR="00B04233" w:rsidRDefault="00B04233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33" w:rsidRDefault="00B04233" w:rsidP="00B04233">
            <w:pPr>
              <w:widowControl/>
              <w:spacing w:line="280" w:lineRule="exact"/>
              <w:ind w:firstLineChars="200" w:firstLine="31680"/>
              <w:jc w:val="left"/>
              <w:textAlignment w:val="center"/>
              <w:rPr>
                <w:rFonts w:ascii="仿宋" w:eastAsia="仿宋_GB2312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是否按照《中小学卫生室器械与设备配备目录》要求配备相关器械设备和急救药品；是否建立器械和药品管理制；药品是否有详细的购买记录，药品是否能够及时更换；急救箱的使用是否建立了台账。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4233" w:rsidRDefault="00B04233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</w:p>
        </w:tc>
      </w:tr>
    </w:tbl>
    <w:p w:rsidR="00B04233" w:rsidRDefault="00B04233">
      <w:pPr>
        <w:rPr>
          <w:rFonts w:cs="Times New Roman"/>
        </w:rPr>
      </w:pPr>
    </w:p>
    <w:sectPr w:rsidR="00B04233" w:rsidSect="00085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761657"/>
    <w:rsid w:val="0008565F"/>
    <w:rsid w:val="000D4534"/>
    <w:rsid w:val="001F764B"/>
    <w:rsid w:val="00240175"/>
    <w:rsid w:val="00240A94"/>
    <w:rsid w:val="004C7CE7"/>
    <w:rsid w:val="006071E4"/>
    <w:rsid w:val="007E70F7"/>
    <w:rsid w:val="008F37CE"/>
    <w:rsid w:val="00970BF5"/>
    <w:rsid w:val="00B04233"/>
    <w:rsid w:val="00B11ADB"/>
    <w:rsid w:val="00B561B8"/>
    <w:rsid w:val="00D72FEF"/>
    <w:rsid w:val="00FB0393"/>
    <w:rsid w:val="09C659B6"/>
    <w:rsid w:val="1FC1175F"/>
    <w:rsid w:val="33EC19C6"/>
    <w:rsid w:val="4D565246"/>
    <w:rsid w:val="5AF670D0"/>
    <w:rsid w:val="5CA7491C"/>
    <w:rsid w:val="618B1EF3"/>
    <w:rsid w:val="6A761657"/>
    <w:rsid w:val="755773F4"/>
    <w:rsid w:val="7B60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5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</Words>
  <Characters>353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</dc:creator>
  <cp:keywords/>
  <dc:description/>
  <cp:lastModifiedBy>FtpDown</cp:lastModifiedBy>
  <cp:revision>4</cp:revision>
  <cp:lastPrinted>2025-04-27T03:13:00Z</cp:lastPrinted>
  <dcterms:created xsi:type="dcterms:W3CDTF">2025-03-14T07:29:00Z</dcterms:created>
  <dcterms:modified xsi:type="dcterms:W3CDTF">2025-04-27T09:40:00Z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4C0BB45A83964ED5A469613A43CBDAAF_11</vt:lpwstr>
  </property>
  <property fmtid="{D5CDD505-2E9C-101B-9397-08002B2CF9AE}" pid="4" name="KSOTemplateDocerSaveRecord">
    <vt:lpwstr>eyJoZGlkIjoiYjk0ZTFmZGVhMDQyODhmZjYzZjFjYjg4YjgwZDYyMmIifQ==</vt:lpwstr>
  </property>
</Properties>
</file>